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E26" w:rsidRPr="00E26914" w:rsidRDefault="00797E26" w:rsidP="00E26914">
      <w:pPr>
        <w:jc w:val="center"/>
        <w:rPr>
          <w:rFonts w:ascii="Arial" w:hAnsi="Arial" w:cs="Arial"/>
        </w:rPr>
      </w:pPr>
      <w:bookmarkStart w:id="0" w:name="_GoBack"/>
      <w:bookmarkEnd w:id="0"/>
    </w:p>
    <w:p w:rsidR="00797E26" w:rsidRPr="00E26914" w:rsidRDefault="00797E26" w:rsidP="00E26914">
      <w:pPr>
        <w:jc w:val="center"/>
        <w:rPr>
          <w:rFonts w:ascii="Arial" w:hAnsi="Arial" w:cs="Arial"/>
        </w:rPr>
      </w:pPr>
      <w:r w:rsidRPr="00E26914">
        <w:rPr>
          <w:rFonts w:ascii="Arial" w:hAnsi="Arial" w:cs="Arial"/>
        </w:rPr>
        <w:t xml:space="preserve">Presents </w:t>
      </w:r>
    </w:p>
    <w:p w:rsidR="00797E26" w:rsidRPr="00E26914" w:rsidRDefault="00797E26" w:rsidP="00E26914">
      <w:pPr>
        <w:jc w:val="center"/>
        <w:rPr>
          <w:rFonts w:ascii="Arial" w:hAnsi="Arial" w:cs="Arial"/>
        </w:rPr>
      </w:pPr>
    </w:p>
    <w:p w:rsidR="00797E26" w:rsidRPr="00D47283" w:rsidRDefault="00797E26" w:rsidP="00E26914">
      <w:pPr>
        <w:jc w:val="center"/>
        <w:rPr>
          <w:rFonts w:ascii="Arial" w:hAnsi="Arial" w:cs="Arial"/>
          <w:b/>
          <w:sz w:val="44"/>
        </w:rPr>
      </w:pPr>
      <w:r w:rsidRPr="00D47283">
        <w:rPr>
          <w:rFonts w:ascii="Arial" w:hAnsi="Arial" w:cs="Arial"/>
          <w:b/>
          <w:sz w:val="44"/>
        </w:rPr>
        <w:t>WUTHERING HEIGHTS</w:t>
      </w:r>
    </w:p>
    <w:p w:rsidR="00797E26" w:rsidRPr="00E26914" w:rsidRDefault="00797E26" w:rsidP="00E26914">
      <w:pPr>
        <w:jc w:val="center"/>
        <w:rPr>
          <w:rFonts w:ascii="Arial" w:hAnsi="Arial" w:cs="Arial"/>
        </w:rPr>
      </w:pPr>
    </w:p>
    <w:p w:rsidR="00797E26" w:rsidRPr="00E26914" w:rsidRDefault="00C101A7" w:rsidP="00E26914">
      <w:pPr>
        <w:jc w:val="center"/>
        <w:rPr>
          <w:rFonts w:ascii="Arial" w:hAnsi="Arial" w:cs="Arial"/>
        </w:rPr>
      </w:pPr>
      <w:r>
        <w:rPr>
          <w:rFonts w:ascii="Arial" w:hAnsi="Arial" w:cs="Arial"/>
          <w:b/>
          <w:noProof/>
        </w:rPr>
        <w:drawing>
          <wp:inline distT="0" distB="0" distL="0" distR="0">
            <wp:extent cx="3251200" cy="2159000"/>
            <wp:effectExtent l="25400" t="0" r="0" b="0"/>
            <wp:docPr id="1" name="Picture 3" descr="WHlit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Hlittle"/>
                    <pic:cNvPicPr>
                      <a:picLocks noChangeAspect="1" noChangeArrowheads="1"/>
                    </pic:cNvPicPr>
                  </pic:nvPicPr>
                  <pic:blipFill>
                    <a:blip r:embed="rId7"/>
                    <a:srcRect/>
                    <a:stretch>
                      <a:fillRect/>
                    </a:stretch>
                  </pic:blipFill>
                  <pic:spPr bwMode="auto">
                    <a:xfrm>
                      <a:off x="0" y="0"/>
                      <a:ext cx="3251200" cy="2159000"/>
                    </a:xfrm>
                    <a:prstGeom prst="rect">
                      <a:avLst/>
                    </a:prstGeom>
                    <a:noFill/>
                    <a:ln w="9525">
                      <a:noFill/>
                      <a:miter lim="800000"/>
                      <a:headEnd/>
                      <a:tailEnd/>
                    </a:ln>
                  </pic:spPr>
                </pic:pic>
              </a:graphicData>
            </a:graphic>
          </wp:inline>
        </w:drawing>
      </w:r>
    </w:p>
    <w:p w:rsidR="00797E26" w:rsidRPr="00E26914" w:rsidRDefault="00797E26" w:rsidP="00E26914">
      <w:pPr>
        <w:jc w:val="center"/>
        <w:rPr>
          <w:rFonts w:ascii="Arial" w:hAnsi="Arial" w:cs="Arial"/>
          <w:b/>
        </w:rPr>
      </w:pPr>
    </w:p>
    <w:p w:rsidR="00797E26" w:rsidRDefault="00797E26" w:rsidP="00E26914">
      <w:pPr>
        <w:jc w:val="center"/>
        <w:rPr>
          <w:rFonts w:ascii="Arial" w:hAnsi="Arial" w:cs="Arial"/>
          <w:b/>
        </w:rPr>
      </w:pPr>
      <w:r w:rsidRPr="00E26914">
        <w:rPr>
          <w:rFonts w:ascii="Arial" w:hAnsi="Arial" w:cs="Arial"/>
          <w:b/>
        </w:rPr>
        <w:t xml:space="preserve">**World Premiere - 2011 </w:t>
      </w:r>
      <w:r>
        <w:rPr>
          <w:rFonts w:ascii="Arial" w:hAnsi="Arial" w:cs="Arial"/>
          <w:b/>
        </w:rPr>
        <w:t xml:space="preserve">Venice </w:t>
      </w:r>
      <w:r w:rsidRPr="00E26914">
        <w:rPr>
          <w:rFonts w:ascii="Arial" w:hAnsi="Arial" w:cs="Arial"/>
          <w:b/>
        </w:rPr>
        <w:t>Film Festival**</w:t>
      </w:r>
    </w:p>
    <w:p w:rsidR="00797E26" w:rsidRDefault="00797E26" w:rsidP="00E26914">
      <w:pPr>
        <w:jc w:val="center"/>
        <w:rPr>
          <w:rFonts w:ascii="Arial" w:hAnsi="Arial" w:cs="Arial"/>
          <w:b/>
        </w:rPr>
      </w:pPr>
      <w:r>
        <w:rPr>
          <w:rFonts w:ascii="Arial" w:hAnsi="Arial" w:cs="Arial"/>
          <w:b/>
        </w:rPr>
        <w:t xml:space="preserve">Winner </w:t>
      </w:r>
      <w:r w:rsidRPr="00E26914">
        <w:rPr>
          <w:rFonts w:ascii="Arial" w:hAnsi="Arial" w:cs="Arial"/>
          <w:b/>
        </w:rPr>
        <w:t>-</w:t>
      </w:r>
      <w:r>
        <w:rPr>
          <w:rFonts w:ascii="Arial" w:hAnsi="Arial" w:cs="Arial"/>
          <w:b/>
        </w:rPr>
        <w:t xml:space="preserve"> Best Cinematography</w:t>
      </w:r>
    </w:p>
    <w:p w:rsidR="00797E26" w:rsidRDefault="00797E26" w:rsidP="00E26914">
      <w:pPr>
        <w:jc w:val="center"/>
        <w:rPr>
          <w:rFonts w:ascii="Arial" w:hAnsi="Arial" w:cs="Arial"/>
          <w:b/>
        </w:rPr>
      </w:pPr>
    </w:p>
    <w:p w:rsidR="00797E26" w:rsidRPr="00E26914" w:rsidRDefault="00797E26" w:rsidP="00514602">
      <w:pPr>
        <w:jc w:val="center"/>
        <w:rPr>
          <w:rFonts w:ascii="Arial" w:hAnsi="Arial" w:cs="Arial"/>
          <w:b/>
        </w:rPr>
      </w:pPr>
      <w:r w:rsidRPr="00E26914">
        <w:rPr>
          <w:rFonts w:ascii="Arial" w:hAnsi="Arial" w:cs="Arial"/>
          <w:b/>
        </w:rPr>
        <w:t>**Officia</w:t>
      </w:r>
      <w:r w:rsidR="003127AF">
        <w:rPr>
          <w:rFonts w:ascii="Arial" w:hAnsi="Arial" w:cs="Arial"/>
          <w:b/>
        </w:rPr>
        <w:t>l Selection,</w:t>
      </w:r>
      <w:r w:rsidR="003D391F">
        <w:rPr>
          <w:rFonts w:ascii="Arial" w:hAnsi="Arial" w:cs="Arial"/>
          <w:b/>
        </w:rPr>
        <w:t xml:space="preserve"> 2011</w:t>
      </w:r>
      <w:r>
        <w:rPr>
          <w:rFonts w:ascii="Arial" w:hAnsi="Arial" w:cs="Arial"/>
          <w:b/>
        </w:rPr>
        <w:t xml:space="preserve"> Toronto International</w:t>
      </w:r>
      <w:r w:rsidRPr="00E26914">
        <w:rPr>
          <w:rFonts w:ascii="Arial" w:hAnsi="Arial" w:cs="Arial"/>
          <w:b/>
        </w:rPr>
        <w:t xml:space="preserve"> Film Festival**</w:t>
      </w:r>
    </w:p>
    <w:p w:rsidR="00797E26" w:rsidRPr="00E26914" w:rsidRDefault="00797E26" w:rsidP="00E26914">
      <w:pPr>
        <w:jc w:val="center"/>
        <w:rPr>
          <w:rFonts w:ascii="Arial" w:hAnsi="Arial" w:cs="Arial"/>
          <w:b/>
        </w:rPr>
      </w:pPr>
    </w:p>
    <w:p w:rsidR="00797E26" w:rsidRPr="00E26914" w:rsidRDefault="00797E26" w:rsidP="00E26914">
      <w:pPr>
        <w:jc w:val="center"/>
        <w:rPr>
          <w:rFonts w:ascii="Arial" w:hAnsi="Arial" w:cs="Arial"/>
          <w:b/>
        </w:rPr>
      </w:pPr>
      <w:r w:rsidRPr="00E26914">
        <w:rPr>
          <w:rFonts w:ascii="Arial" w:hAnsi="Arial" w:cs="Arial"/>
          <w:b/>
        </w:rPr>
        <w:t>**Official Selection, 2012 Sundance Film Festival**</w:t>
      </w:r>
    </w:p>
    <w:p w:rsidR="00797E26" w:rsidRPr="00B353DA" w:rsidRDefault="00797E26" w:rsidP="00E26914">
      <w:pPr>
        <w:jc w:val="center"/>
        <w:rPr>
          <w:rFonts w:ascii="Arial" w:hAnsi="Arial" w:cs="Arial"/>
          <w:b/>
          <w:sz w:val="22"/>
        </w:rPr>
      </w:pPr>
    </w:p>
    <w:p w:rsidR="00797E26" w:rsidRPr="00B353DA" w:rsidRDefault="00797E26" w:rsidP="00E26914">
      <w:pPr>
        <w:jc w:val="center"/>
        <w:rPr>
          <w:rFonts w:ascii="Arial" w:hAnsi="Arial" w:cs="Arial"/>
          <w:sz w:val="22"/>
        </w:rPr>
      </w:pPr>
      <w:r w:rsidRPr="00B353DA">
        <w:rPr>
          <w:rFonts w:ascii="Arial" w:hAnsi="Arial" w:cs="Arial"/>
          <w:sz w:val="22"/>
        </w:rPr>
        <w:t xml:space="preserve">Directed by Andrea Arnold </w:t>
      </w:r>
    </w:p>
    <w:p w:rsidR="00797E26" w:rsidRPr="00B353DA" w:rsidRDefault="00797E26" w:rsidP="00E26914">
      <w:pPr>
        <w:jc w:val="center"/>
        <w:rPr>
          <w:rFonts w:ascii="Arial" w:hAnsi="Arial" w:cs="Arial"/>
          <w:sz w:val="22"/>
        </w:rPr>
      </w:pPr>
    </w:p>
    <w:p w:rsidR="00797E26" w:rsidRPr="00B353DA" w:rsidRDefault="00797E26" w:rsidP="00E26914">
      <w:pPr>
        <w:jc w:val="center"/>
        <w:rPr>
          <w:rFonts w:ascii="Arial" w:hAnsi="Arial" w:cs="Arial"/>
          <w:sz w:val="22"/>
        </w:rPr>
      </w:pPr>
      <w:r w:rsidRPr="00B353DA">
        <w:rPr>
          <w:rFonts w:ascii="Arial" w:hAnsi="Arial" w:cs="Arial"/>
          <w:sz w:val="22"/>
        </w:rPr>
        <w:t xml:space="preserve">Starring Kaya </w:t>
      </w:r>
      <w:proofErr w:type="spellStart"/>
      <w:r w:rsidRPr="00B353DA">
        <w:rPr>
          <w:rFonts w:ascii="Arial" w:hAnsi="Arial" w:cs="Arial"/>
          <w:sz w:val="22"/>
        </w:rPr>
        <w:t>Scodelario</w:t>
      </w:r>
      <w:proofErr w:type="spellEnd"/>
      <w:r w:rsidRPr="00B353DA">
        <w:rPr>
          <w:rFonts w:ascii="Arial" w:hAnsi="Arial" w:cs="Arial"/>
          <w:sz w:val="22"/>
        </w:rPr>
        <w:t xml:space="preserve">, James </w:t>
      </w:r>
      <w:proofErr w:type="spellStart"/>
      <w:r w:rsidRPr="00B353DA">
        <w:rPr>
          <w:rFonts w:ascii="Arial" w:hAnsi="Arial" w:cs="Arial"/>
          <w:sz w:val="22"/>
        </w:rPr>
        <w:t>Howson</w:t>
      </w:r>
      <w:proofErr w:type="spellEnd"/>
      <w:r w:rsidRPr="00B353DA">
        <w:rPr>
          <w:rFonts w:ascii="Arial" w:hAnsi="Arial" w:cs="Arial"/>
          <w:sz w:val="22"/>
        </w:rPr>
        <w:t xml:space="preserve">, Solomon </w:t>
      </w:r>
      <w:proofErr w:type="spellStart"/>
      <w:r w:rsidRPr="00B353DA">
        <w:rPr>
          <w:rFonts w:ascii="Arial" w:hAnsi="Arial" w:cs="Arial"/>
          <w:sz w:val="22"/>
        </w:rPr>
        <w:t>Glave</w:t>
      </w:r>
      <w:proofErr w:type="spellEnd"/>
      <w:r w:rsidRPr="00B353DA">
        <w:rPr>
          <w:rFonts w:ascii="Arial" w:hAnsi="Arial" w:cs="Arial"/>
          <w:sz w:val="22"/>
        </w:rPr>
        <w:t xml:space="preserve">, Shannon Beer, Steve </w:t>
      </w:r>
      <w:proofErr w:type="spellStart"/>
      <w:r w:rsidRPr="00B353DA">
        <w:rPr>
          <w:rFonts w:ascii="Arial" w:hAnsi="Arial" w:cs="Arial"/>
          <w:sz w:val="22"/>
        </w:rPr>
        <w:t>Evets</w:t>
      </w:r>
      <w:proofErr w:type="spellEnd"/>
      <w:r w:rsidRPr="00B353DA">
        <w:rPr>
          <w:rFonts w:ascii="Arial" w:hAnsi="Arial" w:cs="Arial"/>
          <w:sz w:val="22"/>
        </w:rPr>
        <w:t xml:space="preserve">, and Oliver Milburn </w:t>
      </w:r>
    </w:p>
    <w:p w:rsidR="00797E26" w:rsidRPr="00B353DA" w:rsidRDefault="00797E26" w:rsidP="00E26914">
      <w:pPr>
        <w:jc w:val="center"/>
        <w:rPr>
          <w:rFonts w:ascii="Arial" w:hAnsi="Arial" w:cs="Arial"/>
          <w:sz w:val="22"/>
        </w:rPr>
      </w:pPr>
    </w:p>
    <w:p w:rsidR="00797E26" w:rsidRPr="00B353DA" w:rsidRDefault="00797E26" w:rsidP="00E26914">
      <w:pPr>
        <w:jc w:val="center"/>
        <w:rPr>
          <w:rFonts w:ascii="Arial" w:hAnsi="Arial" w:cs="Arial"/>
          <w:sz w:val="22"/>
        </w:rPr>
      </w:pPr>
      <w:r w:rsidRPr="00B353DA">
        <w:rPr>
          <w:rFonts w:ascii="Arial" w:hAnsi="Arial" w:cs="Arial"/>
          <w:sz w:val="22"/>
        </w:rPr>
        <w:t xml:space="preserve">Running Time: 128 Minutes </w:t>
      </w:r>
    </w:p>
    <w:p w:rsidR="00797E26" w:rsidRPr="00B353DA" w:rsidRDefault="00797E26" w:rsidP="00E26914">
      <w:pPr>
        <w:jc w:val="center"/>
        <w:rPr>
          <w:rFonts w:ascii="Arial" w:hAnsi="Arial" w:cs="Arial"/>
          <w:sz w:val="22"/>
        </w:rPr>
      </w:pPr>
      <w:r w:rsidRPr="00B353DA">
        <w:rPr>
          <w:rFonts w:ascii="Arial" w:hAnsi="Arial" w:cs="Arial"/>
          <w:sz w:val="22"/>
        </w:rPr>
        <w:t>Not Yet Rated by the MPAA</w:t>
      </w:r>
    </w:p>
    <w:p w:rsidR="00797E26" w:rsidRPr="00B353DA" w:rsidRDefault="00797E26" w:rsidP="00E26914">
      <w:pPr>
        <w:jc w:val="center"/>
        <w:rPr>
          <w:rFonts w:ascii="Arial" w:hAnsi="Arial" w:cs="Arial"/>
          <w:sz w:val="22"/>
        </w:rPr>
      </w:pPr>
      <w:r w:rsidRPr="00B353DA">
        <w:rPr>
          <w:rFonts w:ascii="Arial" w:hAnsi="Arial" w:cs="Arial"/>
          <w:sz w:val="22"/>
        </w:rPr>
        <w:t>Opens in NY on October 5</w:t>
      </w:r>
      <w:r w:rsidR="00230096" w:rsidRPr="00B353DA">
        <w:rPr>
          <w:rFonts w:ascii="Arial" w:hAnsi="Arial" w:cs="Arial"/>
          <w:sz w:val="22"/>
        </w:rPr>
        <w:t xml:space="preserve"> and</w:t>
      </w:r>
      <w:r w:rsidR="00C101A7" w:rsidRPr="00B353DA">
        <w:rPr>
          <w:rFonts w:ascii="Arial" w:hAnsi="Arial" w:cs="Arial"/>
          <w:sz w:val="22"/>
        </w:rPr>
        <w:t xml:space="preserve"> in</w:t>
      </w:r>
      <w:r w:rsidR="00230096" w:rsidRPr="00B353DA">
        <w:rPr>
          <w:rFonts w:ascii="Arial" w:hAnsi="Arial" w:cs="Arial"/>
          <w:sz w:val="22"/>
        </w:rPr>
        <w:t xml:space="preserve"> LA October 12th</w:t>
      </w:r>
    </w:p>
    <w:p w:rsidR="00797E26" w:rsidRPr="00E26914" w:rsidRDefault="00797E26" w:rsidP="00E26914">
      <w:pPr>
        <w:jc w:val="center"/>
        <w:rPr>
          <w:rFonts w:ascii="Arial" w:hAnsi="Arial" w:cs="Arial"/>
        </w:rPr>
      </w:pPr>
    </w:p>
    <w:p w:rsidR="00797E26" w:rsidRPr="00C24213" w:rsidRDefault="00797E26" w:rsidP="00E26914">
      <w:pPr>
        <w:rPr>
          <w:rFonts w:ascii="Arial" w:hAnsi="Arial" w:cs="Arial"/>
          <w:b/>
          <w:sz w:val="20"/>
        </w:rPr>
      </w:pPr>
    </w:p>
    <w:p w:rsidR="00797E26" w:rsidRPr="00C24213" w:rsidRDefault="00797E26" w:rsidP="00E26914">
      <w:pPr>
        <w:rPr>
          <w:rFonts w:ascii="Arial" w:hAnsi="Arial" w:cs="Arial"/>
          <w:b/>
          <w:sz w:val="20"/>
        </w:rPr>
      </w:pPr>
      <w:r w:rsidRPr="00C24213">
        <w:rPr>
          <w:rFonts w:ascii="Arial" w:hAnsi="Arial" w:cs="Arial"/>
          <w:b/>
          <w:sz w:val="20"/>
        </w:rPr>
        <w:t>Publicity Contacts</w:t>
      </w:r>
      <w:proofErr w:type="gramStart"/>
      <w:r w:rsidRPr="00C24213">
        <w:rPr>
          <w:rFonts w:ascii="Arial" w:hAnsi="Arial" w:cs="Arial"/>
          <w:b/>
          <w:sz w:val="20"/>
        </w:rPr>
        <w:t>:</w:t>
      </w:r>
      <w:r w:rsidR="00230096" w:rsidRPr="00C24213">
        <w:rPr>
          <w:rFonts w:ascii="Arial" w:hAnsi="Arial" w:cs="Arial"/>
          <w:b/>
          <w:sz w:val="20"/>
        </w:rPr>
        <w:t xml:space="preserve">                                         NY</w:t>
      </w:r>
      <w:proofErr w:type="gramEnd"/>
      <w:r w:rsidR="00230096" w:rsidRPr="00C24213">
        <w:rPr>
          <w:rFonts w:ascii="Arial" w:hAnsi="Arial" w:cs="Arial"/>
          <w:b/>
          <w:sz w:val="20"/>
        </w:rPr>
        <w:t>:</w:t>
      </w:r>
    </w:p>
    <w:p w:rsidR="00797E26" w:rsidRPr="00C24213" w:rsidRDefault="00797E26" w:rsidP="00E26914">
      <w:pPr>
        <w:rPr>
          <w:rFonts w:ascii="Arial" w:hAnsi="Arial" w:cs="Arial"/>
          <w:sz w:val="20"/>
        </w:rPr>
      </w:pPr>
      <w:r w:rsidRPr="00C24213">
        <w:rPr>
          <w:rFonts w:ascii="Arial" w:hAnsi="Arial" w:cs="Arial"/>
          <w:sz w:val="20"/>
        </w:rPr>
        <w:t>Laura Sok</w:t>
      </w:r>
      <w:r w:rsidRPr="00C24213">
        <w:rPr>
          <w:rFonts w:ascii="Arial" w:hAnsi="Arial" w:cs="Arial"/>
          <w:sz w:val="20"/>
        </w:rPr>
        <w:tab/>
      </w:r>
      <w:r w:rsidR="00230096" w:rsidRPr="00C24213">
        <w:rPr>
          <w:rFonts w:ascii="Arial" w:hAnsi="Arial" w:cs="Arial"/>
          <w:sz w:val="20"/>
        </w:rPr>
        <w:t xml:space="preserve">                                                Susan </w:t>
      </w:r>
      <w:proofErr w:type="spellStart"/>
      <w:r w:rsidR="00230096" w:rsidRPr="00C24213">
        <w:rPr>
          <w:rFonts w:ascii="Arial" w:hAnsi="Arial" w:cs="Arial"/>
          <w:sz w:val="20"/>
        </w:rPr>
        <w:t>Norget</w:t>
      </w:r>
      <w:proofErr w:type="spellEnd"/>
      <w:r w:rsidR="00230096" w:rsidRPr="00C24213">
        <w:rPr>
          <w:rFonts w:ascii="Arial" w:hAnsi="Arial" w:cs="Arial"/>
          <w:sz w:val="20"/>
        </w:rPr>
        <w:t xml:space="preserve">/ Charlie </w:t>
      </w:r>
      <w:proofErr w:type="spellStart"/>
      <w:r w:rsidR="00230096" w:rsidRPr="00C24213">
        <w:rPr>
          <w:rFonts w:ascii="Arial" w:hAnsi="Arial" w:cs="Arial"/>
          <w:sz w:val="20"/>
        </w:rPr>
        <w:t>Olsky</w:t>
      </w:r>
      <w:proofErr w:type="spellEnd"/>
      <w:r w:rsidR="00230096" w:rsidRPr="00C24213">
        <w:rPr>
          <w:rFonts w:ascii="Arial" w:hAnsi="Arial" w:cs="Arial"/>
          <w:sz w:val="20"/>
        </w:rPr>
        <w:tab/>
      </w:r>
    </w:p>
    <w:p w:rsidR="00797E26" w:rsidRPr="00C24213" w:rsidRDefault="00797E26" w:rsidP="00E26914">
      <w:pPr>
        <w:rPr>
          <w:rFonts w:ascii="Arial" w:hAnsi="Arial" w:cs="Arial"/>
          <w:sz w:val="20"/>
        </w:rPr>
      </w:pPr>
      <w:r w:rsidRPr="00C24213">
        <w:rPr>
          <w:rFonts w:ascii="Arial" w:hAnsi="Arial" w:cs="Arial"/>
          <w:sz w:val="20"/>
        </w:rPr>
        <w:t>Oscilloscope Laboratories</w:t>
      </w:r>
      <w:r w:rsidRPr="00C24213">
        <w:rPr>
          <w:rFonts w:ascii="Arial" w:hAnsi="Arial" w:cs="Arial"/>
          <w:sz w:val="20"/>
        </w:rPr>
        <w:tab/>
      </w:r>
      <w:r w:rsidR="00230096" w:rsidRPr="00C24213">
        <w:rPr>
          <w:rFonts w:ascii="Arial" w:hAnsi="Arial" w:cs="Arial"/>
          <w:sz w:val="20"/>
        </w:rPr>
        <w:t xml:space="preserve">                      Susan </w:t>
      </w:r>
      <w:proofErr w:type="spellStart"/>
      <w:r w:rsidR="00230096" w:rsidRPr="00C24213">
        <w:rPr>
          <w:rFonts w:ascii="Arial" w:hAnsi="Arial" w:cs="Arial"/>
          <w:sz w:val="20"/>
        </w:rPr>
        <w:t>Norget</w:t>
      </w:r>
      <w:proofErr w:type="spellEnd"/>
      <w:r w:rsidR="00230096" w:rsidRPr="00C24213">
        <w:rPr>
          <w:rFonts w:ascii="Arial" w:hAnsi="Arial" w:cs="Arial"/>
          <w:sz w:val="20"/>
        </w:rPr>
        <w:t xml:space="preserve"> Film Promotion</w:t>
      </w:r>
      <w:r w:rsidRPr="00C24213">
        <w:rPr>
          <w:rFonts w:ascii="Arial" w:hAnsi="Arial" w:cs="Arial"/>
          <w:sz w:val="20"/>
        </w:rPr>
        <w:tab/>
      </w:r>
      <w:r w:rsidRPr="00C24213">
        <w:rPr>
          <w:rFonts w:ascii="Arial" w:hAnsi="Arial" w:cs="Arial"/>
          <w:sz w:val="20"/>
        </w:rPr>
        <w:tab/>
      </w:r>
    </w:p>
    <w:p w:rsidR="00230096" w:rsidRPr="00C24213" w:rsidRDefault="008A4EA7" w:rsidP="00230096">
      <w:pPr>
        <w:rPr>
          <w:rFonts w:ascii="Arial" w:hAnsi="Arial" w:cs="Arial"/>
          <w:sz w:val="20"/>
        </w:rPr>
      </w:pPr>
      <w:hyperlink r:id="rId8" w:history="1">
        <w:r w:rsidR="00653150" w:rsidRPr="00C24213">
          <w:rPr>
            <w:rStyle w:val="Hyperlink"/>
            <w:rFonts w:ascii="Arial" w:hAnsi="Arial" w:cs="Arial"/>
            <w:sz w:val="20"/>
          </w:rPr>
          <w:t>laura@oscilloscope.net</w:t>
        </w:r>
      </w:hyperlink>
      <w:r w:rsidR="00797E26" w:rsidRPr="00C24213">
        <w:rPr>
          <w:rFonts w:ascii="Arial" w:hAnsi="Arial" w:cs="Arial"/>
          <w:sz w:val="20"/>
        </w:rPr>
        <w:t xml:space="preserve"> </w:t>
      </w:r>
      <w:r w:rsidR="00230096" w:rsidRPr="00C24213">
        <w:rPr>
          <w:rFonts w:ascii="Arial" w:hAnsi="Arial" w:cs="Arial"/>
          <w:sz w:val="20"/>
        </w:rPr>
        <w:t xml:space="preserve">   </w:t>
      </w:r>
      <w:r w:rsidR="00230096" w:rsidRPr="00C24213">
        <w:rPr>
          <w:rFonts w:ascii="Arial" w:hAnsi="Arial" w:cs="Arial"/>
          <w:sz w:val="20"/>
        </w:rPr>
        <w:tab/>
      </w:r>
      <w:r w:rsidR="00230096" w:rsidRPr="00C24213">
        <w:rPr>
          <w:rFonts w:ascii="Arial" w:hAnsi="Arial" w:cs="Arial"/>
          <w:sz w:val="20"/>
        </w:rPr>
        <w:tab/>
        <w:t xml:space="preserve">         </w:t>
      </w:r>
      <w:hyperlink r:id="rId9" w:history="1">
        <w:r w:rsidR="00230096" w:rsidRPr="00C24213">
          <w:rPr>
            <w:rStyle w:val="Hyperlink"/>
            <w:rFonts w:ascii="Arial" w:hAnsi="Arial" w:cs="Arial"/>
            <w:sz w:val="20"/>
          </w:rPr>
          <w:t>susan@norget.com</w:t>
        </w:r>
      </w:hyperlink>
      <w:r w:rsidR="00C24213">
        <w:rPr>
          <w:rFonts w:ascii="Arial" w:hAnsi="Arial" w:cs="Arial"/>
          <w:sz w:val="20"/>
        </w:rPr>
        <w:t xml:space="preserve"> /</w:t>
      </w:r>
      <w:r w:rsidR="00230096" w:rsidRPr="00C24213">
        <w:rPr>
          <w:rFonts w:ascii="Arial" w:hAnsi="Arial" w:cs="Arial"/>
          <w:sz w:val="20"/>
        </w:rPr>
        <w:t>charlie@norget.com</w:t>
      </w:r>
    </w:p>
    <w:p w:rsidR="00797E26" w:rsidRPr="00C24213" w:rsidRDefault="00797E26" w:rsidP="00230096">
      <w:pPr>
        <w:tabs>
          <w:tab w:val="left" w:pos="3000"/>
        </w:tabs>
        <w:rPr>
          <w:rFonts w:ascii="Arial" w:hAnsi="Arial" w:cs="Arial"/>
          <w:sz w:val="20"/>
        </w:rPr>
      </w:pPr>
      <w:r w:rsidRPr="00C24213">
        <w:rPr>
          <w:rFonts w:ascii="Arial" w:hAnsi="Arial" w:cs="Arial"/>
          <w:sz w:val="20"/>
        </w:rPr>
        <w:t xml:space="preserve">212.219.4029, ext 41 </w:t>
      </w:r>
      <w:r w:rsidR="00230096" w:rsidRPr="00C24213">
        <w:rPr>
          <w:rFonts w:ascii="Arial" w:hAnsi="Arial" w:cs="Arial"/>
          <w:sz w:val="20"/>
        </w:rPr>
        <w:tab/>
        <w:t xml:space="preserve">                    Office: 212.431.0090</w:t>
      </w:r>
    </w:p>
    <w:p w:rsidR="00230096" w:rsidRPr="00C24213" w:rsidRDefault="00230096" w:rsidP="00E26914">
      <w:pPr>
        <w:rPr>
          <w:rFonts w:ascii="Arial" w:hAnsi="Arial" w:cs="Arial"/>
          <w:sz w:val="20"/>
        </w:rPr>
      </w:pPr>
      <w:r w:rsidRPr="00C24213">
        <w:rPr>
          <w:rFonts w:ascii="Arial" w:hAnsi="Arial" w:cs="Arial"/>
          <w:sz w:val="20"/>
        </w:rPr>
        <w:t xml:space="preserve">     </w:t>
      </w:r>
    </w:p>
    <w:p w:rsidR="00230096" w:rsidRPr="00C24213" w:rsidRDefault="00230096" w:rsidP="00E26914">
      <w:pPr>
        <w:rPr>
          <w:rFonts w:ascii="Arial" w:hAnsi="Arial" w:cs="Arial"/>
          <w:b/>
          <w:sz w:val="20"/>
        </w:rPr>
      </w:pPr>
      <w:r w:rsidRPr="00C24213">
        <w:rPr>
          <w:rFonts w:ascii="Arial" w:hAnsi="Arial" w:cs="Arial"/>
          <w:sz w:val="20"/>
        </w:rPr>
        <w:t xml:space="preserve">                                           </w:t>
      </w:r>
      <w:r w:rsidRPr="00C24213">
        <w:rPr>
          <w:rFonts w:ascii="Arial" w:hAnsi="Arial" w:cs="Arial"/>
          <w:sz w:val="20"/>
        </w:rPr>
        <w:tab/>
      </w:r>
      <w:r w:rsidRPr="00C24213">
        <w:rPr>
          <w:rFonts w:ascii="Arial" w:hAnsi="Arial" w:cs="Arial"/>
          <w:sz w:val="20"/>
        </w:rPr>
        <w:tab/>
        <w:t xml:space="preserve">         </w:t>
      </w:r>
      <w:r w:rsidRPr="00C24213">
        <w:rPr>
          <w:rFonts w:ascii="Arial" w:hAnsi="Arial" w:cs="Arial"/>
          <w:b/>
          <w:sz w:val="20"/>
        </w:rPr>
        <w:t>LA:</w:t>
      </w:r>
    </w:p>
    <w:p w:rsidR="00C24213" w:rsidRPr="00C24213" w:rsidRDefault="00230096" w:rsidP="00E26914">
      <w:pPr>
        <w:rPr>
          <w:rFonts w:ascii="Arial" w:hAnsi="Arial"/>
          <w:sz w:val="20"/>
          <w:szCs w:val="26"/>
        </w:rPr>
      </w:pPr>
      <w:r w:rsidRPr="00C24213">
        <w:rPr>
          <w:rFonts w:ascii="Arial" w:hAnsi="Arial" w:cs="Arial"/>
          <w:b/>
          <w:sz w:val="20"/>
        </w:rPr>
        <w:t xml:space="preserve">                                                                          </w:t>
      </w:r>
      <w:proofErr w:type="spellStart"/>
      <w:r w:rsidRPr="00C24213">
        <w:rPr>
          <w:rFonts w:ascii="Arial" w:hAnsi="Arial"/>
          <w:sz w:val="20"/>
          <w:szCs w:val="26"/>
        </w:rPr>
        <w:t>Fredell</w:t>
      </w:r>
      <w:proofErr w:type="spellEnd"/>
      <w:r w:rsidRPr="00C24213">
        <w:rPr>
          <w:rFonts w:ascii="Arial" w:hAnsi="Arial"/>
          <w:sz w:val="20"/>
          <w:szCs w:val="26"/>
        </w:rPr>
        <w:t xml:space="preserve"> </w:t>
      </w:r>
      <w:proofErr w:type="spellStart"/>
      <w:r w:rsidRPr="00C24213">
        <w:rPr>
          <w:rFonts w:ascii="Arial" w:hAnsi="Arial"/>
          <w:sz w:val="20"/>
          <w:szCs w:val="26"/>
        </w:rPr>
        <w:t>Pogodin</w:t>
      </w:r>
      <w:proofErr w:type="spellEnd"/>
      <w:r w:rsidRPr="00C24213">
        <w:rPr>
          <w:rFonts w:ascii="Arial" w:hAnsi="Arial"/>
          <w:sz w:val="20"/>
          <w:szCs w:val="26"/>
        </w:rPr>
        <w:br/>
      </w:r>
      <w:proofErr w:type="gramStart"/>
      <w:r w:rsidRPr="00C24213">
        <w:rPr>
          <w:rFonts w:ascii="Arial" w:hAnsi="Arial"/>
          <w:sz w:val="20"/>
          <w:szCs w:val="26"/>
        </w:rPr>
        <w:t xml:space="preserve">                                                                          </w:t>
      </w:r>
      <w:proofErr w:type="spellStart"/>
      <w:r w:rsidRPr="00C24213">
        <w:rPr>
          <w:rFonts w:ascii="Arial" w:hAnsi="Arial"/>
          <w:sz w:val="20"/>
          <w:szCs w:val="26"/>
        </w:rPr>
        <w:t>Fredell</w:t>
      </w:r>
      <w:proofErr w:type="spellEnd"/>
      <w:proofErr w:type="gramEnd"/>
      <w:r w:rsidRPr="00C24213">
        <w:rPr>
          <w:rFonts w:ascii="Arial" w:hAnsi="Arial"/>
          <w:sz w:val="20"/>
          <w:szCs w:val="26"/>
        </w:rPr>
        <w:t xml:space="preserve"> </w:t>
      </w:r>
      <w:proofErr w:type="spellStart"/>
      <w:r w:rsidRPr="00C24213">
        <w:rPr>
          <w:rFonts w:ascii="Arial" w:hAnsi="Arial"/>
          <w:sz w:val="20"/>
          <w:szCs w:val="26"/>
        </w:rPr>
        <w:t>Pogodin</w:t>
      </w:r>
      <w:proofErr w:type="spellEnd"/>
      <w:r w:rsidRPr="00C24213">
        <w:rPr>
          <w:rFonts w:ascii="Arial" w:hAnsi="Arial"/>
          <w:sz w:val="20"/>
          <w:szCs w:val="26"/>
        </w:rPr>
        <w:t xml:space="preserve"> &amp; Associates</w:t>
      </w:r>
    </w:p>
    <w:p w:rsidR="00797E26" w:rsidRPr="00C24213" w:rsidRDefault="00C24213" w:rsidP="00E26914">
      <w:pPr>
        <w:rPr>
          <w:rFonts w:ascii="Arial" w:hAnsi="Arial"/>
          <w:sz w:val="20"/>
          <w:szCs w:val="26"/>
        </w:rPr>
      </w:pPr>
      <w:r w:rsidRPr="00C24213">
        <w:rPr>
          <w:rFonts w:ascii="Arial" w:hAnsi="Arial"/>
          <w:sz w:val="20"/>
        </w:rPr>
        <w:t xml:space="preserve">                                             </w:t>
      </w:r>
      <w:r>
        <w:rPr>
          <w:rFonts w:ascii="Arial" w:hAnsi="Arial"/>
          <w:sz w:val="20"/>
        </w:rPr>
        <w:t xml:space="preserve">                             </w:t>
      </w:r>
      <w:r w:rsidR="00804F7A" w:rsidRPr="00C24213">
        <w:rPr>
          <w:rFonts w:ascii="Arial" w:hAnsi="Arial"/>
          <w:sz w:val="20"/>
        </w:rPr>
        <w:fldChar w:fldCharType="begin"/>
      </w:r>
      <w:r w:rsidRPr="00C24213">
        <w:rPr>
          <w:rFonts w:ascii="Arial" w:hAnsi="Arial"/>
          <w:sz w:val="20"/>
        </w:rPr>
        <w:instrText xml:space="preserve"> HYPERLINK "mailto:fredell@fredellpogodin.com" \t "_blank" </w:instrText>
      </w:r>
      <w:r w:rsidR="00804F7A" w:rsidRPr="00C24213">
        <w:rPr>
          <w:rFonts w:ascii="Arial" w:hAnsi="Arial"/>
          <w:sz w:val="20"/>
        </w:rPr>
        <w:fldChar w:fldCharType="separate"/>
      </w:r>
      <w:r w:rsidRPr="00C24213">
        <w:rPr>
          <w:rStyle w:val="Hyperlink"/>
          <w:rFonts w:ascii="Arial" w:hAnsi="Arial"/>
          <w:sz w:val="20"/>
        </w:rPr>
        <w:t>fredell@fredellpogodin.com</w:t>
      </w:r>
      <w:r w:rsidR="00804F7A" w:rsidRPr="00C24213">
        <w:rPr>
          <w:rFonts w:ascii="Arial" w:hAnsi="Arial"/>
          <w:sz w:val="20"/>
        </w:rPr>
        <w:fldChar w:fldCharType="end"/>
      </w:r>
      <w:r w:rsidR="00230096" w:rsidRPr="00C24213">
        <w:rPr>
          <w:rFonts w:ascii="Arial" w:hAnsi="Arial"/>
          <w:sz w:val="20"/>
          <w:szCs w:val="26"/>
        </w:rPr>
        <w:br/>
      </w:r>
      <w:proofErr w:type="gramStart"/>
      <w:r w:rsidR="00230096" w:rsidRPr="00C24213">
        <w:rPr>
          <w:rFonts w:ascii="Arial" w:hAnsi="Arial"/>
          <w:sz w:val="20"/>
          <w:szCs w:val="26"/>
        </w:rPr>
        <w:t xml:space="preserve">                                                                      </w:t>
      </w:r>
      <w:r w:rsidRPr="00C24213">
        <w:rPr>
          <w:rFonts w:ascii="Arial" w:hAnsi="Arial"/>
          <w:sz w:val="20"/>
          <w:szCs w:val="26"/>
        </w:rPr>
        <w:t xml:space="preserve">    Office</w:t>
      </w:r>
      <w:proofErr w:type="gramEnd"/>
      <w:r w:rsidRPr="00C24213">
        <w:rPr>
          <w:rFonts w:ascii="Arial" w:hAnsi="Arial"/>
          <w:sz w:val="20"/>
          <w:szCs w:val="26"/>
        </w:rPr>
        <w:t>:</w:t>
      </w:r>
      <w:r w:rsidR="00230096" w:rsidRPr="00C24213">
        <w:rPr>
          <w:rFonts w:ascii="Arial" w:hAnsi="Arial"/>
          <w:sz w:val="20"/>
          <w:szCs w:val="26"/>
        </w:rPr>
        <w:t> </w:t>
      </w:r>
      <w:r w:rsidR="00805A3A">
        <w:rPr>
          <w:rFonts w:ascii="Arial" w:hAnsi="Arial"/>
          <w:sz w:val="20"/>
          <w:szCs w:val="26"/>
        </w:rPr>
        <w:t>323.931.7300</w:t>
      </w:r>
      <w:r w:rsidR="00230096" w:rsidRPr="00C24213">
        <w:rPr>
          <w:rFonts w:ascii="Arial" w:hAnsi="Arial"/>
          <w:sz w:val="20"/>
          <w:szCs w:val="26"/>
        </w:rPr>
        <w:br/>
      </w:r>
    </w:p>
    <w:p w:rsidR="00797E26" w:rsidRPr="00625C9C" w:rsidRDefault="00797E26" w:rsidP="00230096">
      <w:pPr>
        <w:rPr>
          <w:rFonts w:ascii="Arial" w:hAnsi="Arial" w:cs="Arial"/>
          <w:sz w:val="22"/>
        </w:rPr>
      </w:pPr>
      <w:r w:rsidRPr="00230096">
        <w:rPr>
          <w:rFonts w:ascii="Arial" w:hAnsi="Arial" w:cs="Arial"/>
          <w:sz w:val="22"/>
        </w:rPr>
        <w:tab/>
      </w:r>
      <w:r w:rsidRPr="00230096">
        <w:rPr>
          <w:rFonts w:ascii="Arial" w:hAnsi="Arial" w:cs="Arial"/>
          <w:sz w:val="22"/>
        </w:rPr>
        <w:tab/>
      </w:r>
      <w:r w:rsidRPr="00230096">
        <w:rPr>
          <w:rFonts w:ascii="Arial" w:hAnsi="Arial" w:cs="Arial"/>
          <w:sz w:val="22"/>
        </w:rPr>
        <w:tab/>
      </w:r>
      <w:r w:rsidRPr="00230096">
        <w:rPr>
          <w:rFonts w:ascii="Arial" w:hAnsi="Arial" w:cs="Arial"/>
          <w:sz w:val="22"/>
        </w:rPr>
        <w:tab/>
      </w:r>
      <w:r w:rsidRPr="00625C9C">
        <w:rPr>
          <w:rFonts w:ascii="Arial" w:hAnsi="Arial" w:cs="Arial"/>
          <w:sz w:val="22"/>
        </w:rPr>
        <w:tab/>
      </w:r>
      <w:r w:rsidRPr="00625C9C">
        <w:rPr>
          <w:rFonts w:ascii="Arial" w:hAnsi="Arial" w:cs="Arial"/>
          <w:sz w:val="22"/>
        </w:rPr>
        <w:tab/>
      </w:r>
      <w:r w:rsidRPr="00625C9C">
        <w:rPr>
          <w:rFonts w:ascii="Arial" w:hAnsi="Arial" w:cs="Arial"/>
          <w:sz w:val="22"/>
        </w:rPr>
        <w:tab/>
      </w:r>
    </w:p>
    <w:p w:rsidR="00797E26" w:rsidRDefault="00797E26" w:rsidP="00981538">
      <w:pPr>
        <w:rPr>
          <w:rFonts w:ascii="Arial" w:hAnsi="Arial" w:cs="Arial"/>
          <w:sz w:val="22"/>
        </w:rPr>
      </w:pPr>
      <w:r w:rsidRPr="00625C9C">
        <w:rPr>
          <w:rFonts w:ascii="Arial" w:hAnsi="Arial" w:cs="Arial"/>
          <w:sz w:val="22"/>
        </w:rPr>
        <w:lastRenderedPageBreak/>
        <w:tab/>
      </w:r>
      <w:r w:rsidRPr="00625C9C">
        <w:rPr>
          <w:rFonts w:ascii="Arial" w:hAnsi="Arial" w:cs="Arial"/>
          <w:sz w:val="22"/>
        </w:rPr>
        <w:tab/>
      </w:r>
      <w:r w:rsidRPr="00625C9C">
        <w:rPr>
          <w:rFonts w:ascii="Arial" w:hAnsi="Arial" w:cs="Arial"/>
          <w:sz w:val="22"/>
        </w:rPr>
        <w:tab/>
      </w:r>
      <w:r w:rsidRPr="00625C9C">
        <w:rPr>
          <w:rFonts w:ascii="Arial" w:hAnsi="Arial" w:cs="Arial"/>
          <w:sz w:val="22"/>
        </w:rPr>
        <w:tab/>
      </w:r>
      <w:r w:rsidRPr="00625C9C">
        <w:rPr>
          <w:rFonts w:ascii="Arial" w:hAnsi="Arial" w:cs="Arial"/>
          <w:sz w:val="22"/>
        </w:rPr>
        <w:tab/>
      </w:r>
      <w:r w:rsidRPr="00625C9C">
        <w:rPr>
          <w:rFonts w:ascii="Arial" w:hAnsi="Arial" w:cs="Arial"/>
          <w:sz w:val="22"/>
        </w:rPr>
        <w:tab/>
      </w:r>
    </w:p>
    <w:p w:rsidR="00797E26" w:rsidRDefault="00797E26" w:rsidP="00981538">
      <w:pPr>
        <w:rPr>
          <w:rFonts w:ascii="Arial" w:hAnsi="Arial" w:cs="Arial"/>
          <w:sz w:val="22"/>
        </w:rPr>
      </w:pPr>
    </w:p>
    <w:p w:rsidR="00797E26" w:rsidRPr="00E26914" w:rsidRDefault="00797E26" w:rsidP="00230096">
      <w:pPr>
        <w:jc w:val="center"/>
        <w:rPr>
          <w:rFonts w:ascii="Arial" w:hAnsi="Arial" w:cs="Arial"/>
          <w:b/>
          <w:u w:val="single"/>
        </w:rPr>
      </w:pPr>
      <w:r w:rsidRPr="00E26914">
        <w:rPr>
          <w:rFonts w:ascii="Arial" w:hAnsi="Arial" w:cs="Arial"/>
          <w:b/>
          <w:u w:val="single"/>
        </w:rPr>
        <w:t>SYNOPSIS</w:t>
      </w:r>
    </w:p>
    <w:p w:rsidR="00797E26" w:rsidRPr="00E26914" w:rsidRDefault="00797E26" w:rsidP="00E26914">
      <w:pPr>
        <w:jc w:val="center"/>
        <w:rPr>
          <w:rFonts w:ascii="Arial" w:hAnsi="Arial" w:cs="Arial"/>
          <w:b/>
          <w:u w:val="single"/>
        </w:rPr>
      </w:pPr>
    </w:p>
    <w:p w:rsidR="00797E26" w:rsidRPr="00E26914" w:rsidRDefault="00797E26" w:rsidP="00E26914">
      <w:pPr>
        <w:rPr>
          <w:rFonts w:ascii="Arial" w:hAnsi="Arial" w:cs="Arial"/>
        </w:rPr>
      </w:pPr>
      <w:r w:rsidRPr="00E26914">
        <w:rPr>
          <w:rFonts w:ascii="Arial" w:hAnsi="Arial" w:cs="Arial"/>
        </w:rPr>
        <w:t xml:space="preserve">Andrea Arnold’s WUTHERING HEIGHTS is an excitingly fresh and distinct take on the classic novel by Emily </w:t>
      </w:r>
      <w:proofErr w:type="spellStart"/>
      <w:r w:rsidRPr="00E26914">
        <w:rPr>
          <w:rFonts w:ascii="Arial" w:hAnsi="Arial" w:cs="Arial"/>
        </w:rPr>
        <w:t>Brontë</w:t>
      </w:r>
      <w:proofErr w:type="spellEnd"/>
      <w:r w:rsidRPr="00E26914">
        <w:rPr>
          <w:rFonts w:ascii="Arial" w:hAnsi="Arial" w:cs="Arial"/>
        </w:rPr>
        <w:t>.</w:t>
      </w:r>
    </w:p>
    <w:p w:rsidR="00797E26" w:rsidRPr="00E26914" w:rsidRDefault="00797E26" w:rsidP="00E26914">
      <w:pPr>
        <w:rPr>
          <w:rFonts w:ascii="Arial" w:hAnsi="Arial" w:cs="Arial"/>
        </w:rPr>
      </w:pPr>
    </w:p>
    <w:p w:rsidR="00797E26" w:rsidRPr="00E26914" w:rsidRDefault="00797E26" w:rsidP="00E26914">
      <w:pPr>
        <w:rPr>
          <w:rFonts w:ascii="Arial" w:hAnsi="Arial" w:cs="Arial"/>
        </w:rPr>
      </w:pPr>
      <w:r w:rsidRPr="00E26914">
        <w:rPr>
          <w:rFonts w:ascii="Arial" w:hAnsi="Arial" w:cs="Arial"/>
        </w:rPr>
        <w:t xml:space="preserve">An epic love story that spans childhood well into the young adult years, the film follows Heathcliff, a boy taken in by a benevolent Yorkshire farmer, </w:t>
      </w:r>
      <w:proofErr w:type="spellStart"/>
      <w:r w:rsidRPr="00E26914">
        <w:rPr>
          <w:rFonts w:ascii="Arial" w:hAnsi="Arial" w:cs="Arial"/>
        </w:rPr>
        <w:t>Earnshaw</w:t>
      </w:r>
      <w:proofErr w:type="spellEnd"/>
      <w:r w:rsidRPr="00E26914">
        <w:rPr>
          <w:rFonts w:ascii="Arial" w:hAnsi="Arial" w:cs="Arial"/>
        </w:rPr>
        <w:t xml:space="preserve">. Living in </w:t>
      </w:r>
      <w:proofErr w:type="spellStart"/>
      <w:r w:rsidRPr="00E26914">
        <w:rPr>
          <w:rFonts w:ascii="Arial" w:hAnsi="Arial" w:cs="Arial"/>
        </w:rPr>
        <w:t>Earnshaw’s</w:t>
      </w:r>
      <w:proofErr w:type="spellEnd"/>
      <w:r w:rsidRPr="00E26914">
        <w:rPr>
          <w:rFonts w:ascii="Arial" w:hAnsi="Arial" w:cs="Arial"/>
        </w:rPr>
        <w:t xml:space="preserve"> home, Heathcliff develops a passionate relationship with the farmer’s teenage daughter, Cath</w:t>
      </w:r>
      <w:r>
        <w:rPr>
          <w:rFonts w:ascii="Arial" w:hAnsi="Arial" w:cs="Arial"/>
        </w:rPr>
        <w:t>y</w:t>
      </w:r>
      <w:r w:rsidRPr="00E26914">
        <w:rPr>
          <w:rFonts w:ascii="Arial" w:hAnsi="Arial" w:cs="Arial"/>
        </w:rPr>
        <w:t xml:space="preserve">, inspiring the envy and mistrust of his son, </w:t>
      </w:r>
      <w:proofErr w:type="spellStart"/>
      <w:r w:rsidRPr="00E26914">
        <w:rPr>
          <w:rFonts w:ascii="Arial" w:hAnsi="Arial" w:cs="Arial"/>
        </w:rPr>
        <w:t>Hindley</w:t>
      </w:r>
      <w:proofErr w:type="spellEnd"/>
      <w:r w:rsidRPr="00E26914">
        <w:rPr>
          <w:rFonts w:ascii="Arial" w:hAnsi="Arial" w:cs="Arial"/>
        </w:rPr>
        <w:t xml:space="preserve">. When </w:t>
      </w:r>
      <w:proofErr w:type="spellStart"/>
      <w:r w:rsidRPr="00E26914">
        <w:rPr>
          <w:rFonts w:ascii="Arial" w:hAnsi="Arial" w:cs="Arial"/>
        </w:rPr>
        <w:t>Earnshaw</w:t>
      </w:r>
      <w:proofErr w:type="spellEnd"/>
      <w:r w:rsidRPr="00E26914">
        <w:rPr>
          <w:rFonts w:ascii="Arial" w:hAnsi="Arial" w:cs="Arial"/>
        </w:rPr>
        <w:t xml:space="preserve"> passes away, the now-grown characters must finally confront the intense feelings and rivalries that have built up throughout their years together.</w:t>
      </w:r>
    </w:p>
    <w:p w:rsidR="00797E26" w:rsidRPr="00E26914" w:rsidRDefault="00797E26" w:rsidP="00E26914">
      <w:pPr>
        <w:rPr>
          <w:rFonts w:ascii="Arial" w:hAnsi="Arial" w:cs="Arial"/>
        </w:rPr>
      </w:pPr>
    </w:p>
    <w:p w:rsidR="00797E26" w:rsidRPr="00E26914" w:rsidRDefault="00797E26" w:rsidP="00E26914">
      <w:pPr>
        <w:rPr>
          <w:rFonts w:ascii="Arial" w:hAnsi="Arial" w:cs="Arial"/>
        </w:rPr>
      </w:pPr>
      <w:r w:rsidRPr="00E26914">
        <w:rPr>
          <w:rFonts w:ascii="Arial" w:hAnsi="Arial" w:cs="Arial"/>
        </w:rPr>
        <w:t xml:space="preserve">Arnold’s film is a beautiful and evocative visual piece of storytelling that brings out the powerful emotions at the heart of </w:t>
      </w:r>
      <w:proofErr w:type="spellStart"/>
      <w:r w:rsidRPr="00E26914">
        <w:rPr>
          <w:rFonts w:ascii="Arial" w:hAnsi="Arial" w:cs="Arial"/>
        </w:rPr>
        <w:t>Brontë’s</w:t>
      </w:r>
      <w:proofErr w:type="spellEnd"/>
      <w:r w:rsidRPr="00E26914">
        <w:rPr>
          <w:rFonts w:ascii="Arial" w:hAnsi="Arial" w:cs="Arial"/>
        </w:rPr>
        <w:t xml:space="preserve"> classical novel, resulting in a viscerally affecting love story. It is a sweepingly old-fashioned tale of family, class, and romance told in a bracingly modern way by one of contemporary cinema’s most gifted and unique filmmakers. </w:t>
      </w:r>
    </w:p>
    <w:p w:rsidR="00797E26" w:rsidRPr="00E26914" w:rsidRDefault="00797E26" w:rsidP="00E26914">
      <w:pPr>
        <w:rPr>
          <w:rFonts w:ascii="Arial" w:hAnsi="Arial" w:cs="Arial"/>
        </w:rPr>
      </w:pPr>
    </w:p>
    <w:p w:rsidR="00797E26" w:rsidRPr="00E26914" w:rsidRDefault="00797E26" w:rsidP="00E26914">
      <w:pPr>
        <w:rPr>
          <w:rFonts w:ascii="Arial" w:hAnsi="Arial" w:cs="Arial"/>
        </w:rPr>
      </w:pPr>
    </w:p>
    <w:p w:rsidR="00797E26" w:rsidRPr="00E26914" w:rsidRDefault="00797E26" w:rsidP="00E26914">
      <w:pPr>
        <w:rPr>
          <w:rFonts w:ascii="Arial" w:hAnsi="Arial" w:cs="Arial"/>
        </w:rPr>
      </w:pPr>
    </w:p>
    <w:p w:rsidR="00797E26" w:rsidRPr="00E26914" w:rsidRDefault="00797E26" w:rsidP="00E26914">
      <w:pPr>
        <w:rPr>
          <w:rFonts w:ascii="Arial" w:hAnsi="Arial" w:cs="Arial"/>
        </w:rPr>
      </w:pPr>
    </w:p>
    <w:p w:rsidR="00797E26" w:rsidRPr="00E26914" w:rsidRDefault="00797E26" w:rsidP="00E26914">
      <w:pPr>
        <w:rPr>
          <w:rFonts w:ascii="Arial" w:hAnsi="Arial" w:cs="Arial"/>
        </w:rPr>
      </w:pPr>
    </w:p>
    <w:p w:rsidR="00797E26" w:rsidRPr="00E26914" w:rsidRDefault="00797E26" w:rsidP="00E26914">
      <w:pPr>
        <w:rPr>
          <w:rFonts w:ascii="Arial" w:hAnsi="Arial" w:cs="Arial"/>
        </w:rPr>
      </w:pPr>
    </w:p>
    <w:p w:rsidR="00797E26" w:rsidRPr="00E26914" w:rsidRDefault="00797E26" w:rsidP="00E26914">
      <w:pPr>
        <w:rPr>
          <w:rFonts w:ascii="Arial" w:hAnsi="Arial" w:cs="Arial"/>
        </w:rPr>
      </w:pPr>
    </w:p>
    <w:p w:rsidR="00797E26" w:rsidRPr="00E26914" w:rsidRDefault="00797E26" w:rsidP="00E26914">
      <w:pPr>
        <w:rPr>
          <w:rFonts w:ascii="Arial" w:hAnsi="Arial" w:cs="Arial"/>
        </w:rPr>
      </w:pPr>
    </w:p>
    <w:p w:rsidR="00797E26" w:rsidRPr="00E26914" w:rsidRDefault="00797E26" w:rsidP="00E26914">
      <w:pPr>
        <w:rPr>
          <w:rFonts w:ascii="Arial" w:hAnsi="Arial" w:cs="Arial"/>
        </w:rPr>
      </w:pPr>
    </w:p>
    <w:p w:rsidR="00797E26" w:rsidRPr="00E26914" w:rsidRDefault="00797E26" w:rsidP="00E26914">
      <w:pPr>
        <w:rPr>
          <w:rFonts w:ascii="Arial" w:hAnsi="Arial" w:cs="Arial"/>
        </w:rPr>
      </w:pPr>
    </w:p>
    <w:p w:rsidR="00797E26" w:rsidRPr="00E26914" w:rsidRDefault="00797E26" w:rsidP="00E26914">
      <w:pPr>
        <w:rPr>
          <w:rFonts w:ascii="Arial" w:hAnsi="Arial" w:cs="Arial"/>
        </w:rPr>
      </w:pPr>
    </w:p>
    <w:p w:rsidR="00797E26" w:rsidRPr="00E26914" w:rsidRDefault="00797E26" w:rsidP="00E26914">
      <w:pPr>
        <w:rPr>
          <w:rFonts w:ascii="Arial" w:hAnsi="Arial" w:cs="Arial"/>
        </w:rPr>
      </w:pPr>
    </w:p>
    <w:p w:rsidR="00797E26" w:rsidRPr="00E26914" w:rsidRDefault="00797E26" w:rsidP="00E26914">
      <w:pPr>
        <w:rPr>
          <w:rFonts w:ascii="Arial" w:hAnsi="Arial" w:cs="Arial"/>
        </w:rPr>
      </w:pPr>
    </w:p>
    <w:p w:rsidR="00797E26" w:rsidRPr="00E26914" w:rsidRDefault="00797E26" w:rsidP="00E26914">
      <w:pPr>
        <w:rPr>
          <w:rFonts w:ascii="Arial" w:hAnsi="Arial" w:cs="Arial"/>
        </w:rPr>
      </w:pPr>
    </w:p>
    <w:p w:rsidR="00797E26" w:rsidRPr="00E26914" w:rsidRDefault="00797E26" w:rsidP="00E26914">
      <w:pPr>
        <w:rPr>
          <w:rFonts w:ascii="Arial" w:hAnsi="Arial" w:cs="Arial"/>
        </w:rPr>
      </w:pPr>
    </w:p>
    <w:p w:rsidR="00797E26" w:rsidRPr="00E26914" w:rsidRDefault="00797E26" w:rsidP="00E26914">
      <w:pPr>
        <w:rPr>
          <w:rFonts w:ascii="Arial" w:hAnsi="Arial" w:cs="Arial"/>
        </w:rPr>
      </w:pPr>
    </w:p>
    <w:p w:rsidR="00797E26" w:rsidRPr="00E26914" w:rsidRDefault="00797E26" w:rsidP="00E26914">
      <w:pPr>
        <w:rPr>
          <w:rFonts w:ascii="Arial" w:hAnsi="Arial" w:cs="Arial"/>
        </w:rPr>
      </w:pPr>
    </w:p>
    <w:p w:rsidR="00797E26" w:rsidRPr="00E26914" w:rsidRDefault="00797E26" w:rsidP="00E26914">
      <w:pPr>
        <w:rPr>
          <w:rFonts w:ascii="Arial" w:hAnsi="Arial" w:cs="Arial"/>
        </w:rPr>
      </w:pPr>
    </w:p>
    <w:p w:rsidR="00797E26" w:rsidRDefault="00797E26" w:rsidP="00E26914">
      <w:pPr>
        <w:rPr>
          <w:rFonts w:ascii="Arial" w:hAnsi="Arial" w:cs="Arial"/>
        </w:rPr>
      </w:pPr>
    </w:p>
    <w:p w:rsidR="00797E26" w:rsidRDefault="00797E26" w:rsidP="00E26914">
      <w:pPr>
        <w:rPr>
          <w:rFonts w:ascii="Arial" w:hAnsi="Arial" w:cs="Arial"/>
        </w:rPr>
      </w:pPr>
    </w:p>
    <w:p w:rsidR="00797E26" w:rsidRDefault="00797E26" w:rsidP="00E26914">
      <w:pPr>
        <w:rPr>
          <w:rFonts w:ascii="Arial" w:hAnsi="Arial" w:cs="Arial"/>
        </w:rPr>
      </w:pPr>
    </w:p>
    <w:p w:rsidR="00797E26" w:rsidRDefault="00797E26" w:rsidP="00E26914">
      <w:pPr>
        <w:rPr>
          <w:rFonts w:ascii="Arial" w:hAnsi="Arial" w:cs="Arial"/>
        </w:rPr>
      </w:pPr>
    </w:p>
    <w:p w:rsidR="00797E26" w:rsidRDefault="00797E26" w:rsidP="00E26914">
      <w:pPr>
        <w:rPr>
          <w:rFonts w:ascii="Arial" w:hAnsi="Arial" w:cs="Arial"/>
        </w:rPr>
      </w:pPr>
    </w:p>
    <w:p w:rsidR="00797E26" w:rsidRDefault="00797E26" w:rsidP="00E26914">
      <w:pPr>
        <w:rPr>
          <w:rFonts w:ascii="Arial" w:hAnsi="Arial" w:cs="Arial"/>
        </w:rPr>
      </w:pPr>
    </w:p>
    <w:p w:rsidR="00797E26" w:rsidRPr="00E26914" w:rsidRDefault="00797E26" w:rsidP="00E26914">
      <w:pPr>
        <w:rPr>
          <w:rFonts w:ascii="Arial" w:hAnsi="Arial" w:cs="Arial"/>
        </w:rPr>
      </w:pPr>
    </w:p>
    <w:p w:rsidR="00797E26" w:rsidRPr="00E26914" w:rsidRDefault="00797E26" w:rsidP="00E26914">
      <w:pPr>
        <w:rPr>
          <w:rFonts w:ascii="Arial" w:hAnsi="Arial" w:cs="Arial"/>
        </w:rPr>
      </w:pPr>
    </w:p>
    <w:p w:rsidR="00797E26" w:rsidRPr="00E26914" w:rsidRDefault="00797E26" w:rsidP="00230096">
      <w:pPr>
        <w:jc w:val="center"/>
        <w:rPr>
          <w:rFonts w:ascii="Arial" w:hAnsi="Arial" w:cs="Arial"/>
        </w:rPr>
      </w:pPr>
    </w:p>
    <w:p w:rsidR="00797E26" w:rsidRPr="00E26914" w:rsidRDefault="00797E26" w:rsidP="00230096">
      <w:pPr>
        <w:jc w:val="center"/>
        <w:rPr>
          <w:rFonts w:ascii="Arial" w:hAnsi="Arial" w:cs="Arial"/>
          <w:b/>
          <w:u w:val="single"/>
        </w:rPr>
      </w:pPr>
      <w:r w:rsidRPr="00E26914">
        <w:rPr>
          <w:rFonts w:ascii="Arial" w:hAnsi="Arial" w:cs="Arial"/>
          <w:b/>
          <w:u w:val="single"/>
        </w:rPr>
        <w:t>PRODUCTION STORY</w:t>
      </w:r>
    </w:p>
    <w:p w:rsidR="00797E26" w:rsidRPr="00E26914" w:rsidRDefault="00797E26" w:rsidP="00E26914">
      <w:pPr>
        <w:jc w:val="center"/>
        <w:rPr>
          <w:rFonts w:ascii="Arial" w:hAnsi="Arial" w:cs="Arial"/>
          <w:b/>
          <w:u w:val="single"/>
        </w:rPr>
      </w:pP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r w:rsidRPr="00E26914">
        <w:rPr>
          <w:rFonts w:ascii="Arial" w:hAnsi="Arial" w:cs="Arial"/>
        </w:rPr>
        <w:t xml:space="preserve">“I have never liked the idea of adaptations,” says </w:t>
      </w:r>
      <w:r w:rsidRPr="00E26914">
        <w:rPr>
          <w:rFonts w:ascii="Arial" w:hAnsi="Arial" w:cs="Arial"/>
          <w:caps/>
        </w:rPr>
        <w:t>Wuthering Heights</w:t>
      </w:r>
      <w:r w:rsidRPr="00E26914">
        <w:rPr>
          <w:rFonts w:ascii="Arial" w:hAnsi="Arial" w:cs="Arial"/>
        </w:rPr>
        <w:t>’ writer-director Andrea Arnold. “A book</w:t>
      </w:r>
      <w:r w:rsidR="00805A3A">
        <w:rPr>
          <w:rFonts w:ascii="Arial" w:hAnsi="Arial" w:cs="Arial"/>
        </w:rPr>
        <w:t xml:space="preserve"> is such a different language from</w:t>
      </w:r>
      <w:r w:rsidRPr="00E26914">
        <w:rPr>
          <w:rFonts w:ascii="Arial" w:hAnsi="Arial" w:cs="Arial"/>
        </w:rPr>
        <w:t xml:space="preserve"> film and they are often complete as they are, so I have really surprised myself by attempting one. And what a book </w:t>
      </w:r>
      <w:r w:rsidR="00805A3A">
        <w:rPr>
          <w:rFonts w:ascii="Arial" w:hAnsi="Arial" w:cs="Arial"/>
        </w:rPr>
        <w:t>to pick</w:t>
      </w:r>
      <w:r w:rsidRPr="00E26914">
        <w:rPr>
          <w:rFonts w:ascii="Arial" w:hAnsi="Arial" w:cs="Arial"/>
        </w:rPr>
        <w:t>,</w:t>
      </w:r>
      <w:r w:rsidR="00805A3A">
        <w:rPr>
          <w:rFonts w:ascii="Arial" w:hAnsi="Arial" w:cs="Arial"/>
        </w:rPr>
        <w:t>”</w:t>
      </w:r>
      <w:r w:rsidRPr="00E26914">
        <w:rPr>
          <w:rFonts w:ascii="Arial" w:hAnsi="Arial" w:cs="Arial"/>
        </w:rPr>
        <w:t xml:space="preserve"> she wryly acknowledges. “It's gothic, feminist, socialist, sadomasochistic, Freudian, incestuous, violent and visceral. Trying to melt all that together into a film is an ambitious and perhaps foolish task.  Any attempt will never do the book justice.  But it was </w:t>
      </w:r>
      <w:r w:rsidR="00805A3A">
        <w:rPr>
          <w:rFonts w:ascii="Arial" w:hAnsi="Arial" w:cs="Arial"/>
        </w:rPr>
        <w:t>as though</w:t>
      </w:r>
      <w:r w:rsidRPr="00E26914">
        <w:rPr>
          <w:rFonts w:ascii="Arial" w:hAnsi="Arial" w:cs="Arial"/>
        </w:rPr>
        <w:t xml:space="preserve"> I had no choice.  Once the idea was in my head I could not put it down. Even when things became very difficult I couldn't let it go.”</w:t>
      </w: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r w:rsidRPr="00E26914">
        <w:rPr>
          <w:rFonts w:ascii="Arial" w:hAnsi="Arial" w:cs="Arial"/>
        </w:rPr>
        <w:t xml:space="preserve">She was not alone. Producer Robert Bernstein of </w:t>
      </w:r>
      <w:proofErr w:type="spellStart"/>
      <w:r w:rsidRPr="00E26914">
        <w:rPr>
          <w:rFonts w:ascii="Arial" w:hAnsi="Arial" w:cs="Arial"/>
        </w:rPr>
        <w:t>Ecosse</w:t>
      </w:r>
      <w:proofErr w:type="spellEnd"/>
      <w:r w:rsidRPr="00E26914">
        <w:rPr>
          <w:rFonts w:ascii="Arial" w:hAnsi="Arial" w:cs="Arial"/>
        </w:rPr>
        <w:t xml:space="preserve"> Films says they had been mulling an adaptation of the Emily </w:t>
      </w:r>
      <w:proofErr w:type="spellStart"/>
      <w:r w:rsidRPr="00E26914">
        <w:rPr>
          <w:rFonts w:ascii="Arial" w:hAnsi="Arial" w:cs="Arial"/>
        </w:rPr>
        <w:t>Bront</w:t>
      </w:r>
      <w:r>
        <w:rPr>
          <w:rFonts w:ascii="Arial" w:hAnsi="Arial" w:cs="Arial"/>
        </w:rPr>
        <w:t>ë</w:t>
      </w:r>
      <w:proofErr w:type="spellEnd"/>
      <w:r w:rsidRPr="00E26914">
        <w:rPr>
          <w:rFonts w:ascii="Arial" w:hAnsi="Arial" w:cs="Arial"/>
        </w:rPr>
        <w:t xml:space="preserve"> classic for quite a few years and along the way had different directors attached to different versions of the script by Olivia </w:t>
      </w:r>
      <w:proofErr w:type="spellStart"/>
      <w:r w:rsidRPr="00E26914">
        <w:rPr>
          <w:rFonts w:ascii="Arial" w:hAnsi="Arial" w:cs="Arial"/>
        </w:rPr>
        <w:t>Hetreed</w:t>
      </w:r>
      <w:proofErr w:type="spellEnd"/>
      <w:r w:rsidRPr="00E26914">
        <w:rPr>
          <w:rFonts w:ascii="Arial" w:hAnsi="Arial" w:cs="Arial"/>
        </w:rPr>
        <w:t xml:space="preserve">. “It’s a massive thing to take on what may be the most read English book, and everyone has an opinion on it.  We wanted to make it in a way that hadn’t been done before, because obviously there had been many film and television adaptations. You can’t do it without being different, otherwise what’s the point? Then we met Andrea and found out by chance she had always wanted to direct </w:t>
      </w:r>
      <w:r w:rsidRPr="00E26914">
        <w:rPr>
          <w:rFonts w:ascii="Arial" w:hAnsi="Arial" w:cs="Arial"/>
          <w:caps/>
        </w:rPr>
        <w:t>Wuthering Heights</w:t>
      </w:r>
      <w:r w:rsidRPr="00E26914">
        <w:rPr>
          <w:rFonts w:ascii="Arial" w:hAnsi="Arial" w:cs="Arial"/>
        </w:rPr>
        <w:t>, which you wouldn’t guess, not at all. She wanted to go back to the book and make it her own. I think she had a particular take on the material that spoke to her.”</w:t>
      </w: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r w:rsidRPr="00E26914">
        <w:rPr>
          <w:rFonts w:ascii="Arial" w:hAnsi="Arial" w:cs="Arial"/>
        </w:rPr>
        <w:t xml:space="preserve">Arnold recalls her introduction to Emily </w:t>
      </w:r>
      <w:proofErr w:type="spellStart"/>
      <w:r w:rsidRPr="00E26914">
        <w:rPr>
          <w:rFonts w:ascii="Arial" w:hAnsi="Arial" w:cs="Arial"/>
        </w:rPr>
        <w:t>Bront</w:t>
      </w:r>
      <w:r>
        <w:rPr>
          <w:rFonts w:ascii="Arial" w:hAnsi="Arial" w:cs="Arial"/>
        </w:rPr>
        <w:t>ë</w:t>
      </w:r>
      <w:r w:rsidRPr="00E26914">
        <w:rPr>
          <w:rFonts w:ascii="Arial" w:hAnsi="Arial" w:cs="Arial"/>
        </w:rPr>
        <w:t>’s</w:t>
      </w:r>
      <w:proofErr w:type="spellEnd"/>
      <w:r w:rsidRPr="00E26914">
        <w:rPr>
          <w:rFonts w:ascii="Arial" w:hAnsi="Arial" w:cs="Arial"/>
        </w:rPr>
        <w:t xml:space="preserve"> classic. “The first time I knew of </w:t>
      </w:r>
      <w:r w:rsidRPr="00E26914">
        <w:rPr>
          <w:rFonts w:ascii="Arial" w:hAnsi="Arial" w:cs="Arial"/>
          <w:caps/>
        </w:rPr>
        <w:t>Wuthering Heights</w:t>
      </w:r>
      <w:r w:rsidRPr="00E26914">
        <w:rPr>
          <w:rFonts w:ascii="Arial" w:hAnsi="Arial" w:cs="Arial"/>
        </w:rPr>
        <w:t xml:space="preserve"> was seeing the film with Laurence Olivier as Heathcliff and Merle Oberon as Cathy when I was a kid. I don't remember why, but it deeply affected me. I read the book later when I was a teenager. I was surprised because it wasn't quite the love story I had grown to expect. It was a much darker, stranger, more profound thing.” </w:t>
      </w: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r w:rsidRPr="00E26914">
        <w:rPr>
          <w:rFonts w:ascii="Arial" w:hAnsi="Arial" w:cs="Arial"/>
        </w:rPr>
        <w:t>Typically in adaptations</w:t>
      </w:r>
      <w:r>
        <w:rPr>
          <w:rFonts w:ascii="Arial" w:hAnsi="Arial" w:cs="Arial"/>
        </w:rPr>
        <w:t>,</w:t>
      </w:r>
      <w:r w:rsidRPr="00E26914">
        <w:rPr>
          <w:rFonts w:ascii="Arial" w:hAnsi="Arial" w:cs="Arial"/>
        </w:rPr>
        <w:t xml:space="preserve"> the focus has been on the passionate bond between Heathcliff and Catherine </w:t>
      </w:r>
      <w:proofErr w:type="spellStart"/>
      <w:r w:rsidRPr="00E26914">
        <w:rPr>
          <w:rFonts w:ascii="Arial" w:hAnsi="Arial" w:cs="Arial"/>
        </w:rPr>
        <w:t>Earnshaw</w:t>
      </w:r>
      <w:proofErr w:type="spellEnd"/>
      <w:r w:rsidRPr="00E26914">
        <w:rPr>
          <w:rFonts w:ascii="Arial" w:hAnsi="Arial" w:cs="Arial"/>
        </w:rPr>
        <w:t xml:space="preserve">, enshrining </w:t>
      </w:r>
      <w:r w:rsidRPr="00E26914">
        <w:rPr>
          <w:rFonts w:ascii="Arial" w:hAnsi="Arial" w:cs="Arial"/>
          <w:caps/>
        </w:rPr>
        <w:t>Wuthering Heights</w:t>
      </w:r>
      <w:r w:rsidRPr="00E26914">
        <w:rPr>
          <w:rFonts w:ascii="Arial" w:hAnsi="Arial" w:cs="Arial"/>
        </w:rPr>
        <w:t xml:space="preserve"> as a tale of undying love. But it is also a story of extreme emotional cruelty, physical abuse, consuming obsession and complete isolation, an inescapable tragedy. Arnold says “When I re-read it after many years I found myself fretting about Heathcliff. </w:t>
      </w:r>
      <w:proofErr w:type="gramStart"/>
      <w:r w:rsidRPr="00E26914">
        <w:rPr>
          <w:rFonts w:ascii="Arial" w:hAnsi="Arial" w:cs="Arial"/>
        </w:rPr>
        <w:t>The ultimate outsider.</w:t>
      </w:r>
      <w:proofErr w:type="gramEnd"/>
      <w:r w:rsidRPr="00E26914">
        <w:rPr>
          <w:rFonts w:ascii="Arial" w:hAnsi="Arial" w:cs="Arial"/>
        </w:rPr>
        <w:t xml:space="preserve"> </w:t>
      </w:r>
      <w:proofErr w:type="gramStart"/>
      <w:r w:rsidRPr="00E26914">
        <w:rPr>
          <w:rFonts w:ascii="Arial" w:hAnsi="Arial" w:cs="Arial"/>
        </w:rPr>
        <w:t>A vertical invader.</w:t>
      </w:r>
      <w:proofErr w:type="gramEnd"/>
      <w:r w:rsidRPr="00E26914">
        <w:rPr>
          <w:rFonts w:ascii="Arial" w:hAnsi="Arial" w:cs="Arial"/>
        </w:rPr>
        <w:t xml:space="preserve"> I wanted to make it for him. The way he was treated as a boy. The brutality. The way he then turns out. </w:t>
      </w:r>
      <w:proofErr w:type="gramStart"/>
      <w:r w:rsidRPr="00E26914">
        <w:rPr>
          <w:rFonts w:ascii="Arial" w:hAnsi="Arial" w:cs="Arial"/>
        </w:rPr>
        <w:t>A product of his experience, or of his true nature?</w:t>
      </w:r>
      <w:proofErr w:type="gramEnd"/>
      <w:r w:rsidRPr="00E26914">
        <w:rPr>
          <w:rFonts w:ascii="Arial" w:hAnsi="Arial" w:cs="Arial"/>
        </w:rPr>
        <w:t xml:space="preserve"> Cathy says she is Heathcliff. I think Emily was Heathcliff. I think we might all be Heathcliff.”</w:t>
      </w: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r w:rsidRPr="00E26914">
        <w:rPr>
          <w:rFonts w:ascii="Arial" w:hAnsi="Arial" w:cs="Arial"/>
        </w:rPr>
        <w:t>Bernstein notes</w:t>
      </w:r>
      <w:r>
        <w:rPr>
          <w:rFonts w:ascii="Arial" w:hAnsi="Arial" w:cs="Arial"/>
        </w:rPr>
        <w:t>:</w:t>
      </w:r>
      <w:r w:rsidRPr="00E26914">
        <w:rPr>
          <w:rFonts w:ascii="Arial" w:hAnsi="Arial" w:cs="Arial"/>
        </w:rPr>
        <w:t xml:space="preserve">  “What hadn’t been done before was casting the actors the right ages. When Andrea came in and wrote her version she wanted the children to take up as much time on the screen as they do, which is a very bold approach. So it evolved. It’s very elemental and it’s about Heathcliff’s needy obsession for </w:t>
      </w:r>
      <w:r w:rsidRPr="00E26914">
        <w:rPr>
          <w:rFonts w:ascii="Arial" w:hAnsi="Arial" w:cs="Arial"/>
        </w:rPr>
        <w:lastRenderedPageBreak/>
        <w:t xml:space="preserve">Cathy. The decision to have it more or less exclusively from Heathcliff’s point of view was also, I think, a big, bold one. Our goal was to facilitate Andrea’s vision because she is a very distinctive author-director. Authenticity and truthfulness are very important to her and I think that comes across in all aspects of the film.  It has </w:t>
      </w:r>
      <w:proofErr w:type="gramStart"/>
      <w:r w:rsidRPr="00E26914">
        <w:rPr>
          <w:rFonts w:ascii="Arial" w:hAnsi="Arial" w:cs="Arial"/>
        </w:rPr>
        <w:t>a grittiness</w:t>
      </w:r>
      <w:proofErr w:type="gramEnd"/>
      <w:r w:rsidRPr="00E26914">
        <w:rPr>
          <w:rFonts w:ascii="Arial" w:hAnsi="Arial" w:cs="Arial"/>
        </w:rPr>
        <w:t xml:space="preserve"> and a realness about it, which is interesting in a period piece, and is very much what it would have been like. We set out to make a provocative piece and that’s what we’ve got.”</w:t>
      </w: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r w:rsidRPr="00E26914">
        <w:rPr>
          <w:rFonts w:ascii="Arial" w:hAnsi="Arial" w:cs="Arial"/>
        </w:rPr>
        <w:t>“All I could do was make my own personal version</w:t>
      </w:r>
      <w:r>
        <w:rPr>
          <w:rFonts w:ascii="Arial" w:hAnsi="Arial" w:cs="Arial"/>
        </w:rPr>
        <w:t>,</w:t>
      </w:r>
      <w:r w:rsidRPr="00E26914">
        <w:rPr>
          <w:rFonts w:ascii="Arial" w:hAnsi="Arial" w:cs="Arial"/>
        </w:rPr>
        <w:t>” Arnold says simply.  “Despite it being so known and so talked about</w:t>
      </w:r>
      <w:r>
        <w:rPr>
          <w:rFonts w:ascii="Arial" w:hAnsi="Arial" w:cs="Arial"/>
        </w:rPr>
        <w:t>,</w:t>
      </w:r>
      <w:r w:rsidRPr="00E26914">
        <w:rPr>
          <w:rFonts w:ascii="Arial" w:hAnsi="Arial" w:cs="Arial"/>
        </w:rPr>
        <w:t xml:space="preserve"> the book still feels so personal and intimate. I can really sense the raw feelings of the young Emily writing alone in her bedroom, letting her imagination roam, the wind crazy outside. She was a poet, one who had the courage to speak with her own very original voice.”</w:t>
      </w: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r w:rsidRPr="00E26914">
        <w:rPr>
          <w:rFonts w:ascii="Arial" w:hAnsi="Arial" w:cs="Arial"/>
        </w:rPr>
        <w:t>The desire for authenticity l</w:t>
      </w:r>
      <w:r w:rsidR="00805A3A">
        <w:rPr>
          <w:rFonts w:ascii="Arial" w:hAnsi="Arial" w:cs="Arial"/>
        </w:rPr>
        <w:t>ed to a remote location at the w</w:t>
      </w:r>
      <w:r w:rsidRPr="00E26914">
        <w:rPr>
          <w:rFonts w:ascii="Arial" w:hAnsi="Arial" w:cs="Arial"/>
        </w:rPr>
        <w:t xml:space="preserve">estern end of </w:t>
      </w:r>
      <w:proofErr w:type="spellStart"/>
      <w:r w:rsidRPr="00E26914">
        <w:rPr>
          <w:rFonts w:ascii="Arial" w:hAnsi="Arial" w:cs="Arial"/>
        </w:rPr>
        <w:t>Swaledal</w:t>
      </w:r>
      <w:r w:rsidR="00805A3A">
        <w:rPr>
          <w:rFonts w:ascii="Arial" w:hAnsi="Arial" w:cs="Arial"/>
        </w:rPr>
        <w:t>e</w:t>
      </w:r>
      <w:proofErr w:type="spellEnd"/>
      <w:r w:rsidR="00805A3A">
        <w:rPr>
          <w:rFonts w:ascii="Arial" w:hAnsi="Arial" w:cs="Arial"/>
        </w:rPr>
        <w:t xml:space="preserve"> in North Yorkshire, where an a</w:t>
      </w:r>
      <w:r w:rsidRPr="00E26914">
        <w:rPr>
          <w:rFonts w:ascii="Arial" w:hAnsi="Arial" w:cs="Arial"/>
        </w:rPr>
        <w:t xml:space="preserve">utumn shoot with wild weather and flooding -- appropriate, since wuthering is old Yorkshire dialect for turbulent weather -- meant negotiating difficult terrain just to reach it from the production base in Hawes. The house itself is frequently imagined as an imposing Gothic edifice, but Bronte’s descriptions are not of a grand manor but an old farmhouse. “Andrea was always clear that it should be a hill farm, not a Miss </w:t>
      </w:r>
      <w:proofErr w:type="spellStart"/>
      <w:r w:rsidRPr="00E26914">
        <w:rPr>
          <w:rFonts w:ascii="Arial" w:hAnsi="Arial" w:cs="Arial"/>
        </w:rPr>
        <w:t>Haversham</w:t>
      </w:r>
      <w:proofErr w:type="spellEnd"/>
      <w:r w:rsidRPr="00E26914">
        <w:rPr>
          <w:rFonts w:ascii="Arial" w:hAnsi="Arial" w:cs="Arial"/>
        </w:rPr>
        <w:t xml:space="preserve"> type of mansion atop a hill,” says producer Kevin Loader, “because if you go to Yorkshire</w:t>
      </w:r>
      <w:r w:rsidR="00805A3A">
        <w:rPr>
          <w:rFonts w:ascii="Arial" w:hAnsi="Arial" w:cs="Arial"/>
        </w:rPr>
        <w:t>,</w:t>
      </w:r>
      <w:r w:rsidRPr="00E26914">
        <w:rPr>
          <w:rFonts w:ascii="Arial" w:hAnsi="Arial" w:cs="Arial"/>
        </w:rPr>
        <w:t xml:space="preserve"> people didn’t build those types of houses on hills. The world of the Grange is very much the 18th Century one of civilized comforts while the Heights shows a way of life unchanged for hundreds of years. There’s no electricity up </w:t>
      </w:r>
      <w:proofErr w:type="gramStart"/>
      <w:r w:rsidRPr="00E26914">
        <w:rPr>
          <w:rFonts w:ascii="Arial" w:hAnsi="Arial" w:cs="Arial"/>
        </w:rPr>
        <w:t>there</w:t>
      </w:r>
      <w:proofErr w:type="gramEnd"/>
      <w:r w:rsidRPr="00E26914">
        <w:rPr>
          <w:rFonts w:ascii="Arial" w:hAnsi="Arial" w:cs="Arial"/>
        </w:rPr>
        <w:t xml:space="preserve"> and no running water. But those meadows are still farmed. It’s the hardest shoot I’ve ever been part of; there was a constant awareness of wind and water, the darkness and the harshness of the elements. But it brings home that kind of isolation and closeness to the natural world.”</w:t>
      </w: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r w:rsidRPr="00E26914">
        <w:rPr>
          <w:rFonts w:ascii="Arial" w:hAnsi="Arial" w:cs="Arial"/>
        </w:rPr>
        <w:t xml:space="preserve">“Nature had to be part of my </w:t>
      </w:r>
      <w:r w:rsidRPr="00E26914">
        <w:rPr>
          <w:rFonts w:ascii="Arial" w:hAnsi="Arial" w:cs="Arial"/>
          <w:caps/>
        </w:rPr>
        <w:t>Wuthering Heights</w:t>
      </w:r>
      <w:r w:rsidRPr="00E26914">
        <w:rPr>
          <w:rFonts w:ascii="Arial" w:hAnsi="Arial" w:cs="Arial"/>
        </w:rPr>
        <w:t xml:space="preserve">,“ Arnold states. “I knew this without question from the start without knowing exactly why. Nature can </w:t>
      </w:r>
      <w:proofErr w:type="gramStart"/>
      <w:r w:rsidRPr="00E26914">
        <w:rPr>
          <w:rFonts w:ascii="Arial" w:hAnsi="Arial" w:cs="Arial"/>
        </w:rPr>
        <w:t>be both</w:t>
      </w:r>
      <w:proofErr w:type="gramEnd"/>
      <w:r w:rsidRPr="00E26914">
        <w:rPr>
          <w:rFonts w:ascii="Arial" w:hAnsi="Arial" w:cs="Arial"/>
        </w:rPr>
        <w:t xml:space="preserve"> beautiful and comforting but also brutal, selfish, furious and destructive. We are part of it, not separate from it, despite how we live. We are animals, and not always as in control as we think we are. Heathcliff is a force of nature. We all are. It had to have a big presence, be woven into every part of the film.” </w:t>
      </w: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r w:rsidRPr="00E26914">
        <w:rPr>
          <w:rFonts w:ascii="Arial" w:hAnsi="Arial" w:cs="Arial"/>
        </w:rPr>
        <w:t>Sound was always going to be important in conveying that, prompting Arnold’s decision to forego a musical score but bring in French sound designer Nicholas Becker to complement the imagery with natural sound</w:t>
      </w:r>
      <w:r w:rsidR="00805A3A">
        <w:rPr>
          <w:rFonts w:ascii="Arial" w:hAnsi="Arial" w:cs="Arial"/>
        </w:rPr>
        <w:t>.  “I wanted to hear everything:</w:t>
      </w:r>
      <w:r w:rsidRPr="00E26914">
        <w:rPr>
          <w:rFonts w:ascii="Arial" w:hAnsi="Arial" w:cs="Arial"/>
        </w:rPr>
        <w:t xml:space="preserve"> the animals, the wind, the kicking, the slapping, the whipping, the yelping, the screams, the crying, the pain.”</w:t>
      </w: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r w:rsidRPr="00E26914">
        <w:rPr>
          <w:rFonts w:ascii="Arial" w:hAnsi="Arial" w:cs="Arial"/>
        </w:rPr>
        <w:t>Loader comments,  “When you lo</w:t>
      </w:r>
      <w:r w:rsidR="00805A3A">
        <w:rPr>
          <w:rFonts w:ascii="Arial" w:hAnsi="Arial" w:cs="Arial"/>
        </w:rPr>
        <w:t>ok at what Andrea’s done with the material</w:t>
      </w:r>
      <w:r w:rsidRPr="00E26914">
        <w:rPr>
          <w:rFonts w:ascii="Arial" w:hAnsi="Arial" w:cs="Arial"/>
        </w:rPr>
        <w:t xml:space="preserve"> through the prism of Andrea’s work you can see how it fits in. It’s about somebody who is on the margins and abused and obsessive. She has come </w:t>
      </w:r>
      <w:r w:rsidRPr="00E26914">
        <w:rPr>
          <w:rFonts w:ascii="Arial" w:hAnsi="Arial" w:cs="Arial"/>
        </w:rPr>
        <w:lastRenderedPageBreak/>
        <w:t xml:space="preserve">across as someone who is resolutely modern and it was only chance that we heard it was one of her </w:t>
      </w:r>
      <w:proofErr w:type="spellStart"/>
      <w:r w:rsidRPr="00E26914">
        <w:rPr>
          <w:rFonts w:ascii="Arial" w:hAnsi="Arial" w:cs="Arial"/>
        </w:rPr>
        <w:t>favourite</w:t>
      </w:r>
      <w:proofErr w:type="spellEnd"/>
      <w:r w:rsidRPr="00E26914">
        <w:rPr>
          <w:rFonts w:ascii="Arial" w:hAnsi="Arial" w:cs="Arial"/>
        </w:rPr>
        <w:t xml:space="preserve"> books. I think Andrea’s concern was to make something very vivid and vibrant and immersive and timeless. Because that landscape is so elemental you really want to feel the physicality of that world and that you’ve been dunked in that mud, and I think that you do.”</w:t>
      </w: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r w:rsidRPr="00E26914">
        <w:rPr>
          <w:rFonts w:ascii="Arial" w:hAnsi="Arial" w:cs="Arial"/>
        </w:rPr>
        <w:t xml:space="preserve">Cinematographer Robbie Ryan “was a hero of the shoot,” </w:t>
      </w:r>
      <w:r w:rsidR="00805A3A">
        <w:rPr>
          <w:rFonts w:ascii="Arial" w:hAnsi="Arial" w:cs="Arial"/>
        </w:rPr>
        <w:t>Loader</w:t>
      </w:r>
      <w:r w:rsidRPr="00E26914">
        <w:rPr>
          <w:rFonts w:ascii="Arial" w:hAnsi="Arial" w:cs="Arial"/>
        </w:rPr>
        <w:t xml:space="preserve"> adds.  “He is a genius. Like Andrea he’s very instinctive and fearless, he was up to his knees in mud with a camera.</w:t>
      </w:r>
      <w:r w:rsidR="00805A3A">
        <w:rPr>
          <w:rFonts w:ascii="Arial" w:hAnsi="Arial" w:cs="Arial"/>
        </w:rPr>
        <w:t>”</w:t>
      </w: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p>
    <w:p w:rsidR="00805A3A"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r w:rsidRPr="00E26914">
        <w:rPr>
          <w:rFonts w:ascii="Arial" w:hAnsi="Arial" w:cs="Arial"/>
        </w:rPr>
        <w:t>Of her casting process and what she was looking for</w:t>
      </w:r>
      <w:r>
        <w:rPr>
          <w:rFonts w:ascii="Arial" w:hAnsi="Arial" w:cs="Arial"/>
        </w:rPr>
        <w:t>,</w:t>
      </w:r>
      <w:r w:rsidRPr="00E26914">
        <w:rPr>
          <w:rFonts w:ascii="Arial" w:hAnsi="Arial" w:cs="Arial"/>
        </w:rPr>
        <w:t xml:space="preserve"> Arnold says, “I tried hard to </w:t>
      </w:r>
      <w:proofErr w:type="spellStart"/>
      <w:r w:rsidRPr="00E26914">
        <w:rPr>
          <w:rFonts w:ascii="Arial" w:hAnsi="Arial" w:cs="Arial"/>
        </w:rPr>
        <w:t>honour</w:t>
      </w:r>
      <w:proofErr w:type="spellEnd"/>
      <w:r w:rsidRPr="00E26914">
        <w:rPr>
          <w:rFonts w:ascii="Arial" w:hAnsi="Arial" w:cs="Arial"/>
        </w:rPr>
        <w:t xml:space="preserve"> what I personally interpreted in the book. Heathcliff’s difference and strangeness, and how young everyone was.” (Cathy, it should be remembered, is not yet 19 when she dies.) “I wanted to explore further working with a mix of non actors and actors as I have done before.  We looked for non-actors for the Heights and actors for the Grange. I wanted the Heights to be raw and untamed and elemental and masculine and the Grange to feel mannered </w:t>
      </w:r>
      <w:r w:rsidR="00805A3A">
        <w:rPr>
          <w:rFonts w:ascii="Arial" w:hAnsi="Arial" w:cs="Arial"/>
        </w:rPr>
        <w:t>and more feminine and careful.”</w:t>
      </w:r>
    </w:p>
    <w:p w:rsidR="00805A3A" w:rsidRDefault="00805A3A"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r w:rsidRPr="00E26914">
        <w:rPr>
          <w:rFonts w:ascii="Arial" w:hAnsi="Arial" w:cs="Arial"/>
        </w:rPr>
        <w:t xml:space="preserve">Casting of the non-professionals was a lengthy process through workshop sessions. Actress Kaya </w:t>
      </w:r>
      <w:proofErr w:type="spellStart"/>
      <w:r w:rsidRPr="00E26914">
        <w:rPr>
          <w:rFonts w:ascii="Arial" w:hAnsi="Arial" w:cs="Arial"/>
        </w:rPr>
        <w:t>Scodelario</w:t>
      </w:r>
      <w:proofErr w:type="spellEnd"/>
      <w:r w:rsidRPr="00E26914">
        <w:rPr>
          <w:rFonts w:ascii="Arial" w:hAnsi="Arial" w:cs="Arial"/>
        </w:rPr>
        <w:t xml:space="preserve"> had already been the first cast, as the older Cathy. James </w:t>
      </w:r>
      <w:proofErr w:type="spellStart"/>
      <w:r w:rsidRPr="00E26914">
        <w:rPr>
          <w:rFonts w:ascii="Arial" w:hAnsi="Arial" w:cs="Arial"/>
        </w:rPr>
        <w:t>Howson</w:t>
      </w:r>
      <w:proofErr w:type="spellEnd"/>
      <w:r w:rsidRPr="00E26914">
        <w:rPr>
          <w:rFonts w:ascii="Arial" w:hAnsi="Arial" w:cs="Arial"/>
        </w:rPr>
        <w:t xml:space="preserve">, the older Heathcliff, had actually come along to a session with a friend, Loader recalls. “James just had something about him. He has incredible presence and dignity, and looks beautiful on screen, like a young Jimi Hendrix.”  After </w:t>
      </w:r>
      <w:proofErr w:type="spellStart"/>
      <w:r w:rsidRPr="00E26914">
        <w:rPr>
          <w:rFonts w:ascii="Arial" w:hAnsi="Arial" w:cs="Arial"/>
        </w:rPr>
        <w:t>Howson</w:t>
      </w:r>
      <w:proofErr w:type="spellEnd"/>
      <w:r w:rsidRPr="00E26914">
        <w:rPr>
          <w:rFonts w:ascii="Arial" w:hAnsi="Arial" w:cs="Arial"/>
        </w:rPr>
        <w:t xml:space="preserve"> was cast</w:t>
      </w:r>
      <w:r>
        <w:rPr>
          <w:rFonts w:ascii="Arial" w:hAnsi="Arial" w:cs="Arial"/>
        </w:rPr>
        <w:t>,</w:t>
      </w:r>
      <w:r w:rsidRPr="00E26914">
        <w:rPr>
          <w:rFonts w:ascii="Arial" w:hAnsi="Arial" w:cs="Arial"/>
        </w:rPr>
        <w:t xml:space="preserve"> Solomon Grave as young Heathcliff </w:t>
      </w:r>
      <w:r>
        <w:rPr>
          <w:rFonts w:ascii="Arial" w:hAnsi="Arial" w:cs="Arial"/>
        </w:rPr>
        <w:t>and Shannon Beer as young Cathy</w:t>
      </w:r>
      <w:r w:rsidRPr="00E26914">
        <w:rPr>
          <w:rFonts w:ascii="Arial" w:hAnsi="Arial" w:cs="Arial"/>
        </w:rPr>
        <w:t xml:space="preserve"> were found. Locals, including sheep farmers and a racehorse trainer, took small roles, which contributed to authenticity and brought film crew and community together.</w:t>
      </w:r>
    </w:p>
    <w:p w:rsidR="00805A3A" w:rsidRDefault="00805A3A"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p>
    <w:p w:rsidR="00805A3A" w:rsidRDefault="00805A3A"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r>
        <w:rPr>
          <w:rFonts w:ascii="Arial" w:hAnsi="Arial" w:cs="Arial"/>
        </w:rPr>
        <w:t>“</w:t>
      </w:r>
      <w:r w:rsidRPr="00E26914">
        <w:rPr>
          <w:rFonts w:ascii="Arial" w:hAnsi="Arial" w:cs="Arial"/>
        </w:rPr>
        <w:t>Andrea is very instinctive</w:t>
      </w:r>
      <w:r>
        <w:rPr>
          <w:rFonts w:ascii="Arial" w:hAnsi="Arial" w:cs="Arial"/>
        </w:rPr>
        <w:t>,” Loader notes, “</w:t>
      </w:r>
      <w:r w:rsidRPr="00E26914">
        <w:rPr>
          <w:rFonts w:ascii="Arial" w:hAnsi="Arial" w:cs="Arial"/>
        </w:rPr>
        <w:t>and</w:t>
      </w:r>
      <w:r>
        <w:rPr>
          <w:rFonts w:ascii="Arial" w:hAnsi="Arial" w:cs="Arial"/>
        </w:rPr>
        <w:t xml:space="preserve"> that pays off working with non-</w:t>
      </w:r>
      <w:r w:rsidRPr="00E26914">
        <w:rPr>
          <w:rFonts w:ascii="Arial" w:hAnsi="Arial" w:cs="Arial"/>
        </w:rPr>
        <w:t>actors because she’s very good at explaining to them what she’s after, which may be one</w:t>
      </w:r>
      <w:r>
        <w:rPr>
          <w:rFonts w:ascii="Arial" w:hAnsi="Arial" w:cs="Arial"/>
        </w:rPr>
        <w:t xml:space="preserve"> little moment of truthfulness.”</w:t>
      </w: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r w:rsidRPr="00E26914">
        <w:rPr>
          <w:rFonts w:ascii="Arial" w:hAnsi="Arial" w:cs="Arial"/>
        </w:rPr>
        <w:t>Of the resulting film</w:t>
      </w:r>
      <w:r>
        <w:rPr>
          <w:rFonts w:ascii="Arial" w:hAnsi="Arial" w:cs="Arial"/>
        </w:rPr>
        <w:t>,</w:t>
      </w:r>
      <w:r w:rsidRPr="00E26914">
        <w:rPr>
          <w:rFonts w:ascii="Arial" w:hAnsi="Arial" w:cs="Arial"/>
        </w:rPr>
        <w:t xml:space="preserve"> Loader considers</w:t>
      </w:r>
      <w:r>
        <w:rPr>
          <w:rFonts w:ascii="Arial" w:hAnsi="Arial" w:cs="Arial"/>
        </w:rPr>
        <w:t>,</w:t>
      </w:r>
      <w:r w:rsidRPr="00E26914">
        <w:rPr>
          <w:rFonts w:ascii="Arial" w:hAnsi="Arial" w:cs="Arial"/>
        </w:rPr>
        <w:t xml:space="preserve"> “I think it’s extremely faithful. I think </w:t>
      </w:r>
      <w:proofErr w:type="gramStart"/>
      <w:r w:rsidRPr="00E26914">
        <w:rPr>
          <w:rFonts w:ascii="Arial" w:hAnsi="Arial" w:cs="Arial"/>
        </w:rPr>
        <w:t>everyone’s been corrupted by the older and the Gothic and the melodramatic versions about this great, fantastic love affair</w:t>
      </w:r>
      <w:proofErr w:type="gramEnd"/>
      <w:r w:rsidRPr="00E26914">
        <w:rPr>
          <w:rFonts w:ascii="Arial" w:hAnsi="Arial" w:cs="Arial"/>
        </w:rPr>
        <w:t xml:space="preserve"> -- whereas actually it’s a dark story of obsession and despair and it’s very tragic. It’s rather amazing to see that story.”  For Bernstein</w:t>
      </w:r>
      <w:r>
        <w:rPr>
          <w:rFonts w:ascii="Arial" w:hAnsi="Arial" w:cs="Arial"/>
        </w:rPr>
        <w:t>,</w:t>
      </w:r>
      <w:r w:rsidRPr="00E26914">
        <w:rPr>
          <w:rFonts w:ascii="Arial" w:hAnsi="Arial" w:cs="Arial"/>
        </w:rPr>
        <w:t xml:space="preserve"> “Ultimately we set out to make something with Andrea that was uncompromising, with integrity, and I think we’ve done that.”</w:t>
      </w:r>
      <w:r>
        <w:rPr>
          <w:rFonts w:ascii="Arial" w:hAnsi="Arial" w:cs="Arial"/>
        </w:rPr>
        <w:t xml:space="preserve"> </w:t>
      </w:r>
      <w:r w:rsidRPr="00E26914">
        <w:rPr>
          <w:rFonts w:ascii="Arial" w:hAnsi="Arial" w:cs="Arial"/>
        </w:rPr>
        <w:t>And for Arnold</w:t>
      </w:r>
      <w:r>
        <w:rPr>
          <w:rFonts w:ascii="Arial" w:hAnsi="Arial" w:cs="Arial"/>
        </w:rPr>
        <w:t>,</w:t>
      </w:r>
      <w:r w:rsidRPr="00E26914">
        <w:rPr>
          <w:rFonts w:ascii="Arial" w:hAnsi="Arial" w:cs="Arial"/>
        </w:rPr>
        <w:t xml:space="preserve"> “I want to say so much but think better I say less and let the audience have their own relationship with the film.”</w:t>
      </w: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color w:val="auto"/>
          <w:u w:val="single"/>
        </w:rPr>
      </w:pPr>
    </w:p>
    <w:p w:rsidR="00797E26" w:rsidRDefault="00797E26" w:rsidP="00230096">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Arial" w:hAnsi="Arial" w:cs="Arial"/>
          <w:b/>
          <w:color w:val="auto"/>
          <w:u w:val="single"/>
        </w:rPr>
      </w:pPr>
    </w:p>
    <w:p w:rsidR="00797E26" w:rsidRPr="00803122" w:rsidRDefault="00797E26" w:rsidP="00230096">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Arial" w:hAnsi="Arial" w:cs="Arial"/>
          <w:b/>
          <w:color w:val="auto"/>
          <w:u w:val="single"/>
        </w:rPr>
      </w:pPr>
      <w:r w:rsidRPr="00803122">
        <w:rPr>
          <w:rFonts w:ascii="Arial" w:hAnsi="Arial" w:cs="Arial"/>
          <w:b/>
          <w:color w:val="auto"/>
          <w:u w:val="single"/>
        </w:rPr>
        <w:t xml:space="preserve">THE CULTURAL PHENOMENON </w:t>
      </w:r>
      <w:r>
        <w:rPr>
          <w:rFonts w:ascii="Arial" w:hAnsi="Arial" w:cs="Arial"/>
          <w:b/>
          <w:color w:val="auto"/>
          <w:u w:val="single"/>
        </w:rPr>
        <w:t xml:space="preserve">OF </w:t>
      </w:r>
      <w:r w:rsidRPr="00803122">
        <w:rPr>
          <w:rFonts w:ascii="Arial" w:hAnsi="Arial" w:cs="Arial"/>
          <w:b/>
          <w:caps/>
          <w:color w:val="auto"/>
          <w:u w:val="single"/>
        </w:rPr>
        <w:t>Wuthering Heights</w:t>
      </w:r>
    </w:p>
    <w:p w:rsidR="00797E26" w:rsidRPr="00803122"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color w:val="auto"/>
        </w:rPr>
      </w:pPr>
    </w:p>
    <w:p w:rsidR="00797E26" w:rsidRPr="00803122"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color w:val="auto"/>
        </w:rPr>
      </w:pPr>
      <w:r w:rsidRPr="00803122">
        <w:rPr>
          <w:rFonts w:ascii="Arial" w:hAnsi="Arial" w:cs="Arial"/>
          <w:color w:val="auto"/>
        </w:rPr>
        <w:t xml:space="preserve">Since its publication in 1847, Emily </w:t>
      </w:r>
      <w:proofErr w:type="spellStart"/>
      <w:r w:rsidRPr="00803122">
        <w:rPr>
          <w:rFonts w:ascii="Arial" w:hAnsi="Arial" w:cs="Arial"/>
          <w:color w:val="auto"/>
        </w:rPr>
        <w:t>Brontë’s</w:t>
      </w:r>
      <w:proofErr w:type="spellEnd"/>
      <w:r w:rsidRPr="00803122">
        <w:rPr>
          <w:rFonts w:ascii="Arial" w:hAnsi="Arial" w:cs="Arial"/>
          <w:color w:val="auto"/>
        </w:rPr>
        <w:t xml:space="preserve"> only novel</w:t>
      </w:r>
      <w:r>
        <w:rPr>
          <w:rFonts w:ascii="Arial" w:hAnsi="Arial" w:cs="Arial"/>
          <w:color w:val="auto"/>
        </w:rPr>
        <w:t>,</w:t>
      </w:r>
      <w:r w:rsidRPr="00803122">
        <w:rPr>
          <w:rFonts w:ascii="Arial" w:hAnsi="Arial" w:cs="Arial"/>
          <w:color w:val="auto"/>
        </w:rPr>
        <w:t xml:space="preserve"> </w:t>
      </w:r>
      <w:r w:rsidRPr="00803122">
        <w:rPr>
          <w:rFonts w:ascii="Arial" w:hAnsi="Arial" w:cs="Arial"/>
          <w:caps/>
          <w:color w:val="auto"/>
        </w:rPr>
        <w:t>Wuthering Heights</w:t>
      </w:r>
      <w:r>
        <w:rPr>
          <w:rFonts w:ascii="Arial" w:hAnsi="Arial" w:cs="Arial"/>
          <w:caps/>
          <w:color w:val="auto"/>
        </w:rPr>
        <w:t>,</w:t>
      </w:r>
      <w:r w:rsidRPr="00803122">
        <w:rPr>
          <w:rFonts w:ascii="Arial" w:hAnsi="Arial" w:cs="Arial"/>
          <w:color w:val="auto"/>
        </w:rPr>
        <w:t xml:space="preserve"> has been one of the most widely read, analyzed and influential works of literature in the world. It has inspired a multitude of creative outpourings including dramas, poe</w:t>
      </w:r>
      <w:r w:rsidR="00805A3A">
        <w:rPr>
          <w:rFonts w:ascii="Arial" w:hAnsi="Arial" w:cs="Arial"/>
          <w:color w:val="auto"/>
        </w:rPr>
        <w:t>ms, ballets</w:t>
      </w:r>
      <w:r w:rsidRPr="00803122">
        <w:rPr>
          <w:rFonts w:ascii="Arial" w:hAnsi="Arial" w:cs="Arial"/>
          <w:color w:val="auto"/>
        </w:rPr>
        <w:t xml:space="preserve"> and operas (one of them by the legendary film composer Bernard Herrmann). </w:t>
      </w:r>
      <w:proofErr w:type="gramStart"/>
      <w:r w:rsidRPr="00803122">
        <w:rPr>
          <w:rFonts w:ascii="Arial" w:hAnsi="Arial" w:cs="Arial"/>
          <w:color w:val="auto"/>
        </w:rPr>
        <w:t>The earliest known film adaptation was made by A.V. Bramble</w:t>
      </w:r>
      <w:proofErr w:type="gramEnd"/>
      <w:r w:rsidRPr="00803122">
        <w:rPr>
          <w:rFonts w:ascii="Arial" w:hAnsi="Arial" w:cs="Arial"/>
          <w:color w:val="auto"/>
        </w:rPr>
        <w:t xml:space="preserve"> in 1920, although no surviving prints of it are thought to exist. Luis Buñuel made a Spanish Catholic interpretation -- </w:t>
      </w:r>
      <w:proofErr w:type="spellStart"/>
      <w:r w:rsidRPr="00803122">
        <w:rPr>
          <w:rFonts w:ascii="Arial" w:hAnsi="Arial" w:cs="Arial"/>
          <w:i/>
          <w:color w:val="auto"/>
        </w:rPr>
        <w:t>Abismos</w:t>
      </w:r>
      <w:proofErr w:type="spellEnd"/>
      <w:r w:rsidRPr="00803122">
        <w:rPr>
          <w:rFonts w:ascii="Arial" w:hAnsi="Arial" w:cs="Arial"/>
          <w:i/>
          <w:color w:val="auto"/>
        </w:rPr>
        <w:t xml:space="preserve"> de </w:t>
      </w:r>
      <w:proofErr w:type="spellStart"/>
      <w:r w:rsidRPr="00803122">
        <w:rPr>
          <w:rFonts w:ascii="Arial" w:hAnsi="Arial" w:cs="Arial"/>
          <w:i/>
          <w:color w:val="auto"/>
        </w:rPr>
        <w:t>Pasion</w:t>
      </w:r>
      <w:proofErr w:type="spellEnd"/>
      <w:r w:rsidRPr="00803122">
        <w:rPr>
          <w:rFonts w:ascii="Arial" w:hAnsi="Arial" w:cs="Arial"/>
          <w:color w:val="auto"/>
        </w:rPr>
        <w:t xml:space="preserve"> (1954) set in Mexico. Jacques </w:t>
      </w:r>
      <w:proofErr w:type="spellStart"/>
      <w:r w:rsidRPr="00803122">
        <w:rPr>
          <w:rFonts w:ascii="Arial" w:hAnsi="Arial" w:cs="Arial"/>
          <w:color w:val="auto"/>
        </w:rPr>
        <w:t>Rivette’s</w:t>
      </w:r>
      <w:proofErr w:type="spellEnd"/>
      <w:r w:rsidRPr="00803122">
        <w:rPr>
          <w:rFonts w:ascii="Arial" w:hAnsi="Arial" w:cs="Arial"/>
          <w:color w:val="auto"/>
        </w:rPr>
        <w:t xml:space="preserve"> </w:t>
      </w:r>
      <w:proofErr w:type="spellStart"/>
      <w:r w:rsidRPr="00803122">
        <w:rPr>
          <w:rFonts w:ascii="Arial" w:hAnsi="Arial" w:cs="Arial"/>
          <w:i/>
          <w:color w:val="auto"/>
        </w:rPr>
        <w:t>Hurlevent</w:t>
      </w:r>
      <w:proofErr w:type="spellEnd"/>
      <w:r w:rsidRPr="00803122">
        <w:rPr>
          <w:rFonts w:ascii="Arial" w:hAnsi="Arial" w:cs="Arial"/>
          <w:color w:val="auto"/>
        </w:rPr>
        <w:t xml:space="preserve"> (1985) transported Bronte’s characters to the French countryside of the 1930s.  An adaptation by </w:t>
      </w:r>
      <w:proofErr w:type="spellStart"/>
      <w:r w:rsidRPr="00803122">
        <w:rPr>
          <w:rFonts w:ascii="Arial" w:hAnsi="Arial" w:cs="Arial"/>
          <w:color w:val="auto"/>
        </w:rPr>
        <w:t>Yoshishige</w:t>
      </w:r>
      <w:proofErr w:type="spellEnd"/>
      <w:r w:rsidRPr="00803122">
        <w:rPr>
          <w:rFonts w:ascii="Arial" w:hAnsi="Arial" w:cs="Arial"/>
          <w:color w:val="auto"/>
        </w:rPr>
        <w:t xml:space="preserve"> Yoshida, </w:t>
      </w:r>
      <w:proofErr w:type="spellStart"/>
      <w:r w:rsidRPr="00803122">
        <w:rPr>
          <w:rFonts w:ascii="Arial" w:hAnsi="Arial" w:cs="Arial"/>
          <w:i/>
          <w:color w:val="auto"/>
        </w:rPr>
        <w:t>Arashi</w:t>
      </w:r>
      <w:proofErr w:type="spellEnd"/>
      <w:r w:rsidRPr="00803122">
        <w:rPr>
          <w:rFonts w:ascii="Arial" w:hAnsi="Arial" w:cs="Arial"/>
          <w:i/>
          <w:color w:val="auto"/>
        </w:rPr>
        <w:t xml:space="preserve"> </w:t>
      </w:r>
      <w:proofErr w:type="spellStart"/>
      <w:r w:rsidRPr="00803122">
        <w:rPr>
          <w:rFonts w:ascii="Arial" w:hAnsi="Arial" w:cs="Arial"/>
          <w:i/>
          <w:color w:val="auto"/>
        </w:rPr>
        <w:t>ga</w:t>
      </w:r>
      <w:proofErr w:type="spellEnd"/>
      <w:r w:rsidRPr="00803122">
        <w:rPr>
          <w:rFonts w:ascii="Arial" w:hAnsi="Arial" w:cs="Arial"/>
          <w:i/>
          <w:color w:val="auto"/>
        </w:rPr>
        <w:t xml:space="preserve"> Oka</w:t>
      </w:r>
      <w:r w:rsidRPr="00803122">
        <w:rPr>
          <w:rFonts w:ascii="Arial" w:hAnsi="Arial" w:cs="Arial"/>
          <w:color w:val="auto"/>
        </w:rPr>
        <w:t xml:space="preserve"> (1988), is set in feudal Japan. The most famous version is William Wyler’s 1939 film, the romantic Hollywood classic starring Olivier and Oberon. The </w:t>
      </w:r>
      <w:proofErr w:type="gramStart"/>
      <w:r w:rsidRPr="00803122">
        <w:rPr>
          <w:rFonts w:ascii="Arial" w:hAnsi="Arial" w:cs="Arial"/>
          <w:color w:val="auto"/>
        </w:rPr>
        <w:t>first television adaptation was made by the BBC</w:t>
      </w:r>
      <w:proofErr w:type="gramEnd"/>
      <w:r w:rsidRPr="00803122">
        <w:rPr>
          <w:rFonts w:ascii="Arial" w:hAnsi="Arial" w:cs="Arial"/>
          <w:color w:val="auto"/>
        </w:rPr>
        <w:t xml:space="preserve"> in 1948, followed by a score of others including an MTV re-interpretation set in a California high school. References to </w:t>
      </w:r>
      <w:r w:rsidRPr="00803122">
        <w:rPr>
          <w:rFonts w:ascii="Arial" w:hAnsi="Arial" w:cs="Arial"/>
          <w:caps/>
          <w:color w:val="auto"/>
        </w:rPr>
        <w:t>Wuthering Heights</w:t>
      </w:r>
      <w:r w:rsidRPr="00803122">
        <w:rPr>
          <w:rFonts w:ascii="Arial" w:hAnsi="Arial" w:cs="Arial"/>
          <w:color w:val="auto"/>
        </w:rPr>
        <w:t xml:space="preserve"> abound in popular culture, from the Kate Bush song to Monty Python, Japanese manga, an </w:t>
      </w:r>
      <w:proofErr w:type="gramStart"/>
      <w:r w:rsidRPr="00803122">
        <w:rPr>
          <w:rFonts w:ascii="Arial" w:hAnsi="Arial" w:cs="Arial"/>
          <w:color w:val="auto"/>
        </w:rPr>
        <w:t>internet</w:t>
      </w:r>
      <w:proofErr w:type="gramEnd"/>
      <w:r w:rsidRPr="00803122">
        <w:rPr>
          <w:rFonts w:ascii="Arial" w:hAnsi="Arial" w:cs="Arial"/>
          <w:color w:val="auto"/>
        </w:rPr>
        <w:t xml:space="preserve"> role-play game and the phenomenally successful </w:t>
      </w:r>
      <w:r w:rsidRPr="00803122">
        <w:rPr>
          <w:rFonts w:ascii="Arial" w:hAnsi="Arial" w:cs="Arial"/>
          <w:i/>
          <w:color w:val="auto"/>
        </w:rPr>
        <w:t>Twilight</w:t>
      </w:r>
      <w:r w:rsidRPr="00803122">
        <w:rPr>
          <w:rFonts w:ascii="Arial" w:hAnsi="Arial" w:cs="Arial"/>
          <w:color w:val="auto"/>
        </w:rPr>
        <w:t xml:space="preserve"> series of books and films.</w:t>
      </w: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color w:val="FF0000"/>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805A3A">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Default="00797E26" w:rsidP="00805A3A">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Pr="00E26914" w:rsidRDefault="00797E26" w:rsidP="00805A3A">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r w:rsidRPr="00E26914">
        <w:rPr>
          <w:rFonts w:ascii="Arial" w:hAnsi="Arial" w:cs="Arial"/>
          <w:b/>
          <w:bCs/>
          <w:color w:val="auto"/>
          <w:u w:val="single"/>
        </w:rPr>
        <w:t>CAST BIOGRAPHIES</w:t>
      </w:r>
    </w:p>
    <w:p w:rsidR="00797E26" w:rsidRPr="003D391F" w:rsidRDefault="00797E26" w:rsidP="00805A3A">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u w:val="single"/>
        </w:rPr>
      </w:pPr>
    </w:p>
    <w:p w:rsidR="00797E26" w:rsidRPr="003D391F" w:rsidRDefault="00797E26" w:rsidP="00805A3A">
      <w:pPr>
        <w:rPr>
          <w:rFonts w:ascii="Arial" w:hAnsi="Arial" w:cs="Arial"/>
          <w:b/>
          <w:u w:val="single"/>
        </w:rPr>
      </w:pPr>
      <w:r w:rsidRPr="003D391F">
        <w:rPr>
          <w:rFonts w:ascii="Arial" w:hAnsi="Arial" w:cs="Arial"/>
          <w:b/>
          <w:caps/>
          <w:u w:val="single"/>
        </w:rPr>
        <w:t xml:space="preserve">Kaya Scodelario – </w:t>
      </w:r>
      <w:r w:rsidRPr="003D391F">
        <w:rPr>
          <w:rFonts w:ascii="Arial" w:hAnsi="Arial" w:cs="Arial"/>
          <w:b/>
          <w:u w:val="single"/>
        </w:rPr>
        <w:t>Older Cathy</w:t>
      </w:r>
    </w:p>
    <w:p w:rsidR="00797E26" w:rsidRPr="00E26914" w:rsidRDefault="00797E26" w:rsidP="00805A3A">
      <w:pPr>
        <w:rPr>
          <w:rFonts w:ascii="Arial" w:hAnsi="Arial" w:cs="Arial"/>
          <w:caps/>
        </w:rPr>
      </w:pPr>
    </w:p>
    <w:p w:rsidR="00797E26" w:rsidRPr="00E26914" w:rsidRDefault="00797E26" w:rsidP="00805A3A">
      <w:pPr>
        <w:rPr>
          <w:rFonts w:ascii="Arial" w:hAnsi="Arial" w:cs="Arial"/>
        </w:rPr>
      </w:pPr>
      <w:proofErr w:type="spellStart"/>
      <w:r w:rsidRPr="00E26914">
        <w:rPr>
          <w:rFonts w:ascii="Arial" w:hAnsi="Arial" w:cs="Arial"/>
        </w:rPr>
        <w:t>Scodelario’s</w:t>
      </w:r>
      <w:proofErr w:type="spellEnd"/>
      <w:r w:rsidRPr="00E26914">
        <w:rPr>
          <w:rFonts w:ascii="Arial" w:hAnsi="Arial" w:cs="Arial"/>
        </w:rPr>
        <w:t xml:space="preserve"> feature film credits include </w:t>
      </w:r>
      <w:proofErr w:type="spellStart"/>
      <w:r w:rsidRPr="00E26914">
        <w:rPr>
          <w:rFonts w:ascii="Arial" w:hAnsi="Arial" w:cs="Arial"/>
        </w:rPr>
        <w:t>Ol</w:t>
      </w:r>
      <w:proofErr w:type="spellEnd"/>
      <w:r w:rsidRPr="00E26914">
        <w:rPr>
          <w:rFonts w:ascii="Arial" w:hAnsi="Arial" w:cs="Arial"/>
        </w:rPr>
        <w:t xml:space="preserve"> Parker’s recently completed ‘</w:t>
      </w:r>
      <w:r w:rsidRPr="00E26914">
        <w:rPr>
          <w:rFonts w:ascii="Arial" w:hAnsi="Arial" w:cs="Arial"/>
          <w:i/>
        </w:rPr>
        <w:t>Now Is Good</w:t>
      </w:r>
      <w:r w:rsidRPr="00E26914">
        <w:rPr>
          <w:rFonts w:ascii="Arial" w:hAnsi="Arial" w:cs="Arial"/>
        </w:rPr>
        <w:t xml:space="preserve">’, Neil Thompson’s </w:t>
      </w:r>
      <w:r w:rsidRPr="00E26914">
        <w:rPr>
          <w:rFonts w:ascii="Arial" w:hAnsi="Arial" w:cs="Arial"/>
          <w:i/>
        </w:rPr>
        <w:t>Twenty8K</w:t>
      </w:r>
      <w:r w:rsidRPr="00E26914">
        <w:rPr>
          <w:rFonts w:ascii="Arial" w:hAnsi="Arial" w:cs="Arial"/>
        </w:rPr>
        <w:t xml:space="preserve">, Mo Ali’s </w:t>
      </w:r>
      <w:r w:rsidRPr="00E26914">
        <w:rPr>
          <w:rFonts w:ascii="Arial" w:hAnsi="Arial" w:cs="Arial"/>
          <w:i/>
        </w:rPr>
        <w:t>Shank</w:t>
      </w:r>
      <w:r w:rsidRPr="00E26914">
        <w:rPr>
          <w:rFonts w:ascii="Arial" w:hAnsi="Arial" w:cs="Arial"/>
        </w:rPr>
        <w:t xml:space="preserve">, Louis </w:t>
      </w:r>
      <w:proofErr w:type="spellStart"/>
      <w:r w:rsidRPr="00E26914">
        <w:rPr>
          <w:rFonts w:ascii="Arial" w:hAnsi="Arial" w:cs="Arial"/>
        </w:rPr>
        <w:t>Leterrier’s</w:t>
      </w:r>
      <w:proofErr w:type="spellEnd"/>
      <w:r w:rsidRPr="00E26914">
        <w:rPr>
          <w:rFonts w:ascii="Arial" w:hAnsi="Arial" w:cs="Arial"/>
        </w:rPr>
        <w:t xml:space="preserve"> </w:t>
      </w:r>
      <w:r w:rsidRPr="00E26914">
        <w:rPr>
          <w:rFonts w:ascii="Arial" w:hAnsi="Arial" w:cs="Arial"/>
          <w:i/>
        </w:rPr>
        <w:t>Clash of the Titans</w:t>
      </w:r>
      <w:r w:rsidRPr="00E26914">
        <w:rPr>
          <w:rFonts w:ascii="Arial" w:hAnsi="Arial" w:cs="Arial"/>
        </w:rPr>
        <w:t xml:space="preserve"> and Duncan Jones’ ‘</w:t>
      </w:r>
      <w:r w:rsidRPr="00E26914">
        <w:rPr>
          <w:rFonts w:ascii="Arial" w:hAnsi="Arial" w:cs="Arial"/>
          <w:i/>
        </w:rPr>
        <w:t>Moon</w:t>
      </w:r>
      <w:r w:rsidRPr="00E26914">
        <w:rPr>
          <w:rFonts w:ascii="Arial" w:hAnsi="Arial" w:cs="Arial"/>
        </w:rPr>
        <w:t>.</w:t>
      </w:r>
    </w:p>
    <w:p w:rsidR="00797E26" w:rsidRDefault="00797E26" w:rsidP="00805A3A">
      <w:pPr>
        <w:rPr>
          <w:rFonts w:ascii="Arial" w:hAnsi="Arial" w:cs="Arial"/>
        </w:rPr>
      </w:pPr>
    </w:p>
    <w:p w:rsidR="00797E26" w:rsidRPr="00E26914" w:rsidRDefault="00797E26" w:rsidP="00805A3A">
      <w:pPr>
        <w:rPr>
          <w:rFonts w:ascii="Arial" w:hAnsi="Arial" w:cs="Arial"/>
        </w:rPr>
      </w:pPr>
      <w:r w:rsidRPr="00E26914">
        <w:rPr>
          <w:rFonts w:ascii="Arial" w:hAnsi="Arial" w:cs="Arial"/>
        </w:rPr>
        <w:t xml:space="preserve">On television she has appeared in four seasons of the Channel 4 drama </w:t>
      </w:r>
      <w:r w:rsidRPr="00E26914">
        <w:rPr>
          <w:rFonts w:ascii="Arial" w:hAnsi="Arial" w:cs="Arial"/>
          <w:i/>
        </w:rPr>
        <w:t>Skins</w:t>
      </w:r>
      <w:r w:rsidRPr="00E26914">
        <w:rPr>
          <w:rFonts w:ascii="Arial" w:hAnsi="Arial" w:cs="Arial"/>
        </w:rPr>
        <w:t>.</w:t>
      </w:r>
    </w:p>
    <w:p w:rsidR="00797E26" w:rsidRPr="003D391F" w:rsidRDefault="00797E26" w:rsidP="00805A3A">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
          <w:bCs/>
          <w:color w:val="auto"/>
        </w:rPr>
      </w:pPr>
    </w:p>
    <w:p w:rsidR="00797E26" w:rsidRPr="003D391F" w:rsidRDefault="00797E26" w:rsidP="00805A3A">
      <w:pPr>
        <w:rPr>
          <w:rFonts w:ascii="Arial" w:hAnsi="Arial" w:cs="Arial"/>
          <w:b/>
          <w:u w:val="single"/>
        </w:rPr>
      </w:pPr>
      <w:r w:rsidRPr="003D391F">
        <w:rPr>
          <w:rFonts w:ascii="Arial" w:hAnsi="Arial" w:cs="Arial"/>
          <w:b/>
          <w:caps/>
          <w:u w:val="single"/>
        </w:rPr>
        <w:t xml:space="preserve">James Howson - </w:t>
      </w:r>
      <w:r w:rsidRPr="003D391F">
        <w:rPr>
          <w:rFonts w:ascii="Arial" w:hAnsi="Arial" w:cs="Arial"/>
          <w:b/>
          <w:u w:val="single"/>
        </w:rPr>
        <w:t>Older Heathcliff</w:t>
      </w:r>
    </w:p>
    <w:p w:rsidR="00797E26" w:rsidRPr="00E26914" w:rsidRDefault="00797E26" w:rsidP="00805A3A">
      <w:pPr>
        <w:rPr>
          <w:rFonts w:ascii="Arial" w:hAnsi="Arial" w:cs="Arial"/>
          <w:caps/>
          <w:u w:val="single"/>
        </w:rPr>
      </w:pPr>
    </w:p>
    <w:p w:rsidR="00797E26" w:rsidRPr="00E26914" w:rsidRDefault="00805A3A" w:rsidP="00805A3A">
      <w:pPr>
        <w:rPr>
          <w:rFonts w:ascii="Arial" w:hAnsi="Arial" w:cs="Arial"/>
        </w:rPr>
      </w:pPr>
      <w:proofErr w:type="spellStart"/>
      <w:r>
        <w:rPr>
          <w:rFonts w:ascii="Arial" w:hAnsi="Arial" w:cs="Arial"/>
        </w:rPr>
        <w:t>Howson</w:t>
      </w:r>
      <w:proofErr w:type="spellEnd"/>
      <w:r w:rsidR="00797E26" w:rsidRPr="00E26914">
        <w:rPr>
          <w:rFonts w:ascii="Arial" w:hAnsi="Arial" w:cs="Arial"/>
        </w:rPr>
        <w:t xml:space="preserve"> makes his acting debut in WUTHERING HEIGHTS</w:t>
      </w:r>
    </w:p>
    <w:p w:rsidR="00797E26" w:rsidRPr="003D391F" w:rsidRDefault="00797E26" w:rsidP="00805A3A">
      <w:pPr>
        <w:rPr>
          <w:rFonts w:ascii="Arial" w:hAnsi="Arial" w:cs="Arial"/>
          <w:b/>
          <w:bCs/>
          <w:u w:val="single"/>
        </w:rPr>
      </w:pPr>
    </w:p>
    <w:p w:rsidR="00797E26" w:rsidRPr="003D391F" w:rsidRDefault="00797E26" w:rsidP="00805A3A">
      <w:pPr>
        <w:rPr>
          <w:rFonts w:ascii="Arial" w:hAnsi="Arial" w:cs="Arial"/>
          <w:b/>
          <w:bCs/>
          <w:u w:val="single"/>
        </w:rPr>
      </w:pPr>
      <w:r w:rsidRPr="003D391F">
        <w:rPr>
          <w:rFonts w:ascii="Arial" w:hAnsi="Arial" w:cs="Arial"/>
          <w:b/>
          <w:bCs/>
          <w:caps/>
          <w:u w:val="single"/>
        </w:rPr>
        <w:t xml:space="preserve">Solomon Glave – </w:t>
      </w:r>
      <w:r w:rsidRPr="003D391F">
        <w:rPr>
          <w:rFonts w:ascii="Arial" w:hAnsi="Arial" w:cs="Arial"/>
          <w:b/>
          <w:bCs/>
          <w:u w:val="single"/>
        </w:rPr>
        <w:t>Young Heathcliff</w:t>
      </w:r>
    </w:p>
    <w:p w:rsidR="00797E26" w:rsidRPr="00E26914" w:rsidRDefault="00797E26" w:rsidP="00805A3A">
      <w:pPr>
        <w:rPr>
          <w:rFonts w:ascii="Arial" w:hAnsi="Arial" w:cs="Arial"/>
          <w:bCs/>
          <w:caps/>
        </w:rPr>
      </w:pPr>
    </w:p>
    <w:p w:rsidR="00797E26" w:rsidRPr="00E26914" w:rsidRDefault="00805A3A" w:rsidP="00805A3A">
      <w:pPr>
        <w:rPr>
          <w:rFonts w:ascii="Arial" w:hAnsi="Arial" w:cs="Arial"/>
          <w:bCs/>
        </w:rPr>
      </w:pPr>
      <w:proofErr w:type="spellStart"/>
      <w:r>
        <w:rPr>
          <w:rFonts w:ascii="Arial" w:hAnsi="Arial" w:cs="Arial"/>
          <w:bCs/>
        </w:rPr>
        <w:t>Glave</w:t>
      </w:r>
      <w:proofErr w:type="spellEnd"/>
      <w:r w:rsidR="00797E26" w:rsidRPr="00E26914">
        <w:rPr>
          <w:rFonts w:ascii="Arial" w:hAnsi="Arial" w:cs="Arial"/>
          <w:bCs/>
        </w:rPr>
        <w:t xml:space="preserve"> makes his acting debut in WUTHERING HEIGHTS.</w:t>
      </w:r>
    </w:p>
    <w:p w:rsidR="00797E26" w:rsidRPr="00E26914" w:rsidRDefault="00797E26" w:rsidP="00805A3A">
      <w:pPr>
        <w:rPr>
          <w:rFonts w:ascii="Arial" w:hAnsi="Arial" w:cs="Arial"/>
          <w:bCs/>
        </w:rPr>
      </w:pPr>
    </w:p>
    <w:p w:rsidR="00797E26" w:rsidRPr="003D391F" w:rsidRDefault="00797E26" w:rsidP="00805A3A">
      <w:pPr>
        <w:rPr>
          <w:rFonts w:ascii="Arial" w:hAnsi="Arial" w:cs="Arial"/>
          <w:b/>
          <w:bCs/>
          <w:u w:val="single"/>
        </w:rPr>
      </w:pPr>
      <w:r w:rsidRPr="003D391F">
        <w:rPr>
          <w:rFonts w:ascii="Arial" w:hAnsi="Arial" w:cs="Arial"/>
          <w:b/>
          <w:bCs/>
          <w:caps/>
          <w:u w:val="single"/>
        </w:rPr>
        <w:t xml:space="preserve">Shannon Beer – </w:t>
      </w:r>
      <w:r w:rsidRPr="003D391F">
        <w:rPr>
          <w:rFonts w:ascii="Arial" w:hAnsi="Arial" w:cs="Arial"/>
          <w:b/>
          <w:bCs/>
          <w:u w:val="single"/>
        </w:rPr>
        <w:t>Young Cathy</w:t>
      </w:r>
    </w:p>
    <w:p w:rsidR="00797E26" w:rsidRPr="00E26914" w:rsidRDefault="00797E26" w:rsidP="00805A3A">
      <w:pPr>
        <w:rPr>
          <w:rFonts w:ascii="Arial" w:hAnsi="Arial" w:cs="Arial"/>
          <w:bCs/>
          <w:caps/>
        </w:rPr>
      </w:pPr>
    </w:p>
    <w:p w:rsidR="00797E26" w:rsidRPr="00E26914" w:rsidRDefault="00805A3A" w:rsidP="00805A3A">
      <w:pPr>
        <w:rPr>
          <w:rFonts w:ascii="Arial" w:hAnsi="Arial" w:cs="Arial"/>
          <w:bCs/>
        </w:rPr>
      </w:pPr>
      <w:r>
        <w:rPr>
          <w:rFonts w:ascii="Arial" w:hAnsi="Arial" w:cs="Arial"/>
          <w:bCs/>
        </w:rPr>
        <w:t>Beer</w:t>
      </w:r>
      <w:r w:rsidR="00797E26" w:rsidRPr="00E26914">
        <w:rPr>
          <w:rFonts w:ascii="Arial" w:hAnsi="Arial" w:cs="Arial"/>
          <w:bCs/>
        </w:rPr>
        <w:t xml:space="preserve"> makes her acting debut in WUTHERING HEIGHTS.</w:t>
      </w:r>
    </w:p>
    <w:p w:rsidR="00797E26" w:rsidRPr="00E26914" w:rsidRDefault="00797E26" w:rsidP="00805A3A">
      <w:pPr>
        <w:rPr>
          <w:rFonts w:ascii="Arial" w:hAnsi="Arial" w:cs="Arial"/>
          <w:bCs/>
        </w:rPr>
      </w:pPr>
    </w:p>
    <w:p w:rsidR="00797E26" w:rsidRPr="003D391F" w:rsidRDefault="00797E26" w:rsidP="00805A3A">
      <w:pPr>
        <w:rPr>
          <w:rFonts w:ascii="Arial" w:hAnsi="Arial" w:cs="Arial"/>
          <w:b/>
          <w:u w:val="single"/>
        </w:rPr>
      </w:pPr>
      <w:r w:rsidRPr="003D391F">
        <w:rPr>
          <w:rFonts w:ascii="Arial" w:hAnsi="Arial" w:cs="Arial"/>
          <w:b/>
          <w:caps/>
          <w:u w:val="single"/>
        </w:rPr>
        <w:t xml:space="preserve">Steve Evets </w:t>
      </w:r>
      <w:r w:rsidRPr="003D391F">
        <w:rPr>
          <w:rFonts w:ascii="Arial" w:hAnsi="Arial" w:cs="Arial"/>
          <w:b/>
          <w:u w:val="single"/>
        </w:rPr>
        <w:t xml:space="preserve">– Joseph </w:t>
      </w:r>
    </w:p>
    <w:p w:rsidR="00797E26" w:rsidRPr="00E26914" w:rsidRDefault="00797E26" w:rsidP="00805A3A">
      <w:pPr>
        <w:rPr>
          <w:rFonts w:ascii="Arial" w:hAnsi="Arial" w:cs="Arial"/>
        </w:rPr>
      </w:pPr>
    </w:p>
    <w:p w:rsidR="00797E26" w:rsidRPr="00E26914" w:rsidRDefault="00797E26" w:rsidP="00805A3A">
      <w:pPr>
        <w:rPr>
          <w:rFonts w:ascii="Arial" w:hAnsi="Arial" w:cs="Arial"/>
        </w:rPr>
      </w:pPr>
      <w:proofErr w:type="spellStart"/>
      <w:r w:rsidRPr="00E26914">
        <w:rPr>
          <w:rFonts w:ascii="Arial" w:hAnsi="Arial" w:cs="Arial"/>
        </w:rPr>
        <w:t>Evets</w:t>
      </w:r>
      <w:proofErr w:type="spellEnd"/>
      <w:r w:rsidRPr="00E26914">
        <w:rPr>
          <w:rFonts w:ascii="Arial" w:hAnsi="Arial" w:cs="Arial"/>
        </w:rPr>
        <w:t xml:space="preserve"> is best known for his performance in Ken Loach’s </w:t>
      </w:r>
      <w:r w:rsidRPr="00E26914">
        <w:rPr>
          <w:rFonts w:ascii="Arial" w:hAnsi="Arial" w:cs="Arial"/>
          <w:i/>
        </w:rPr>
        <w:t>Looking for Eric</w:t>
      </w:r>
      <w:r w:rsidRPr="00E26914">
        <w:rPr>
          <w:rFonts w:ascii="Arial" w:hAnsi="Arial" w:cs="Arial"/>
        </w:rPr>
        <w:t xml:space="preserve">, which earned him a nomination for Best Actor at the European Film Awards. His first major film role was alongside Robert Carlyle in Kenneth </w:t>
      </w:r>
      <w:proofErr w:type="spellStart"/>
      <w:r w:rsidRPr="00E26914">
        <w:rPr>
          <w:rFonts w:ascii="Arial" w:hAnsi="Arial" w:cs="Arial"/>
        </w:rPr>
        <w:t>Glenaan’s</w:t>
      </w:r>
      <w:proofErr w:type="spellEnd"/>
      <w:r w:rsidRPr="00E26914">
        <w:rPr>
          <w:rFonts w:ascii="Arial" w:hAnsi="Arial" w:cs="Arial"/>
        </w:rPr>
        <w:t xml:space="preserve"> BAFTA award-winning </w:t>
      </w:r>
      <w:r w:rsidRPr="00E26914">
        <w:rPr>
          <w:rFonts w:ascii="Arial" w:hAnsi="Arial" w:cs="Arial"/>
          <w:i/>
        </w:rPr>
        <w:t>Summer</w:t>
      </w:r>
      <w:r w:rsidRPr="00E26914">
        <w:rPr>
          <w:rFonts w:ascii="Arial" w:hAnsi="Arial" w:cs="Arial"/>
        </w:rPr>
        <w:t xml:space="preserve">, and other features include </w:t>
      </w:r>
      <w:r w:rsidRPr="00E26914">
        <w:rPr>
          <w:rFonts w:ascii="Arial" w:hAnsi="Arial" w:cs="Arial"/>
          <w:i/>
        </w:rPr>
        <w:t>Pirates of the Caribbean 4, Guinea Pigs, Brighton Rock</w:t>
      </w:r>
      <w:r w:rsidRPr="00E26914">
        <w:rPr>
          <w:rFonts w:ascii="Arial" w:hAnsi="Arial" w:cs="Arial"/>
        </w:rPr>
        <w:t xml:space="preserve"> and </w:t>
      </w:r>
      <w:r w:rsidRPr="00E26914">
        <w:rPr>
          <w:rFonts w:ascii="Arial" w:hAnsi="Arial" w:cs="Arial"/>
          <w:i/>
        </w:rPr>
        <w:t>Robin Hood</w:t>
      </w:r>
      <w:r w:rsidR="00805A3A">
        <w:rPr>
          <w:rFonts w:ascii="Arial" w:hAnsi="Arial" w:cs="Arial"/>
        </w:rPr>
        <w:t xml:space="preserve">. On television, </w:t>
      </w:r>
      <w:proofErr w:type="spellStart"/>
      <w:r w:rsidR="00805A3A">
        <w:rPr>
          <w:rFonts w:ascii="Arial" w:hAnsi="Arial" w:cs="Arial"/>
        </w:rPr>
        <w:t>Evets</w:t>
      </w:r>
      <w:proofErr w:type="spellEnd"/>
      <w:r w:rsidR="00805A3A">
        <w:rPr>
          <w:rFonts w:ascii="Arial" w:hAnsi="Arial" w:cs="Arial"/>
        </w:rPr>
        <w:t xml:space="preserve"> has </w:t>
      </w:r>
      <w:r w:rsidRPr="00E26914">
        <w:rPr>
          <w:rFonts w:ascii="Arial" w:hAnsi="Arial" w:cs="Arial"/>
        </w:rPr>
        <w:t xml:space="preserve">appeared in </w:t>
      </w:r>
      <w:r w:rsidRPr="00E26914">
        <w:rPr>
          <w:rFonts w:ascii="Arial" w:hAnsi="Arial" w:cs="Arial"/>
          <w:i/>
        </w:rPr>
        <w:t>Scott and Bailey, Rev, Series 2 of 5 Days,</w:t>
      </w:r>
      <w:r w:rsidRPr="00E26914">
        <w:rPr>
          <w:rFonts w:ascii="Arial" w:hAnsi="Arial" w:cs="Arial"/>
        </w:rPr>
        <w:t xml:space="preserve"> Series 3 of </w:t>
      </w:r>
      <w:r w:rsidRPr="00E26914">
        <w:rPr>
          <w:rFonts w:ascii="Arial" w:hAnsi="Arial" w:cs="Arial"/>
          <w:i/>
        </w:rPr>
        <w:t>The Street</w:t>
      </w:r>
      <w:r w:rsidRPr="00E26914">
        <w:rPr>
          <w:rFonts w:ascii="Arial" w:hAnsi="Arial" w:cs="Arial"/>
        </w:rPr>
        <w:t xml:space="preserve"> and </w:t>
      </w:r>
      <w:r w:rsidRPr="00E26914">
        <w:rPr>
          <w:rFonts w:ascii="Arial" w:hAnsi="Arial" w:cs="Arial"/>
          <w:i/>
        </w:rPr>
        <w:t>Life on Mars</w:t>
      </w:r>
      <w:r w:rsidRPr="00E26914">
        <w:rPr>
          <w:rFonts w:ascii="Arial" w:hAnsi="Arial" w:cs="Arial"/>
        </w:rPr>
        <w:t xml:space="preserve">.  Further television work includes </w:t>
      </w:r>
      <w:r w:rsidRPr="00E26914">
        <w:rPr>
          <w:rFonts w:ascii="Arial" w:hAnsi="Arial" w:cs="Arial"/>
          <w:i/>
        </w:rPr>
        <w:t>New Street Law, The Innocence Project</w:t>
      </w:r>
      <w:r w:rsidRPr="00E26914">
        <w:rPr>
          <w:rFonts w:ascii="Arial" w:hAnsi="Arial" w:cs="Arial"/>
        </w:rPr>
        <w:t xml:space="preserve">, Series 2 of </w:t>
      </w:r>
      <w:r w:rsidRPr="00E26914">
        <w:rPr>
          <w:rFonts w:ascii="Arial" w:hAnsi="Arial" w:cs="Arial"/>
          <w:i/>
        </w:rPr>
        <w:t>Vincent, See No Evil, The 11</w:t>
      </w:r>
      <w:r w:rsidRPr="00E26914">
        <w:rPr>
          <w:rFonts w:ascii="Arial" w:hAnsi="Arial" w:cs="Arial"/>
          <w:i/>
          <w:vertAlign w:val="superscript"/>
        </w:rPr>
        <w:t>th</w:t>
      </w:r>
      <w:r w:rsidRPr="00E26914">
        <w:rPr>
          <w:rFonts w:ascii="Arial" w:hAnsi="Arial" w:cs="Arial"/>
          <w:i/>
        </w:rPr>
        <w:t xml:space="preserve"> Hour, Blue Murder, Conviction, No Angels, Shameless, Blood Strangers, Buried, </w:t>
      </w:r>
      <w:r w:rsidRPr="00E26914">
        <w:rPr>
          <w:rFonts w:ascii="Arial" w:hAnsi="Arial" w:cs="Arial"/>
        </w:rPr>
        <w:t xml:space="preserve">and </w:t>
      </w:r>
      <w:r w:rsidRPr="00E26914">
        <w:rPr>
          <w:rFonts w:ascii="Arial" w:hAnsi="Arial" w:cs="Arial"/>
          <w:i/>
        </w:rPr>
        <w:t>Gifted</w:t>
      </w:r>
      <w:r w:rsidRPr="00E26914">
        <w:rPr>
          <w:rFonts w:ascii="Arial" w:hAnsi="Arial" w:cs="Arial"/>
        </w:rPr>
        <w:t xml:space="preserve">. Steve has recently wrapped on </w:t>
      </w:r>
      <w:r w:rsidRPr="00E26914">
        <w:rPr>
          <w:rFonts w:ascii="Arial" w:hAnsi="Arial" w:cs="Arial"/>
          <w:i/>
        </w:rPr>
        <w:t>Rev 2</w:t>
      </w:r>
      <w:r w:rsidRPr="00E26914">
        <w:rPr>
          <w:rFonts w:ascii="Arial" w:hAnsi="Arial" w:cs="Arial"/>
        </w:rPr>
        <w:t xml:space="preserve"> and </w:t>
      </w:r>
      <w:r w:rsidR="00805A3A">
        <w:rPr>
          <w:rFonts w:ascii="Arial" w:hAnsi="Arial" w:cs="Arial"/>
        </w:rPr>
        <w:t>appears in</w:t>
      </w:r>
      <w:r w:rsidRPr="00E26914">
        <w:rPr>
          <w:rFonts w:ascii="Arial" w:hAnsi="Arial" w:cs="Arial"/>
        </w:rPr>
        <w:t xml:space="preserve"> </w:t>
      </w:r>
      <w:r w:rsidRPr="00E26914">
        <w:rPr>
          <w:rFonts w:ascii="Arial" w:hAnsi="Arial" w:cs="Arial"/>
          <w:i/>
        </w:rPr>
        <w:t>Anna Karenina</w:t>
      </w:r>
      <w:r w:rsidRPr="00E26914">
        <w:rPr>
          <w:rFonts w:ascii="Arial" w:hAnsi="Arial" w:cs="Arial"/>
        </w:rPr>
        <w:t>, the forthcoming feature from Joe Wright.</w:t>
      </w:r>
    </w:p>
    <w:p w:rsidR="00797E26" w:rsidRPr="003D391F" w:rsidRDefault="00797E26" w:rsidP="00805A3A">
      <w:pPr>
        <w:rPr>
          <w:rFonts w:ascii="Arial" w:hAnsi="Arial" w:cs="Arial"/>
          <w:b/>
          <w:bCs/>
        </w:rPr>
      </w:pPr>
    </w:p>
    <w:p w:rsidR="00797E26" w:rsidRPr="003D391F" w:rsidRDefault="00797E26" w:rsidP="00805A3A">
      <w:pPr>
        <w:rPr>
          <w:rFonts w:ascii="Arial" w:hAnsi="Arial" w:cs="Arial"/>
          <w:b/>
          <w:u w:val="single"/>
        </w:rPr>
      </w:pPr>
      <w:r w:rsidRPr="003D391F">
        <w:rPr>
          <w:rFonts w:ascii="Arial" w:hAnsi="Arial" w:cs="Arial"/>
          <w:b/>
          <w:caps/>
          <w:u w:val="single"/>
        </w:rPr>
        <w:t xml:space="preserve">Oliver Milburn </w:t>
      </w:r>
      <w:r w:rsidRPr="003D391F">
        <w:rPr>
          <w:rFonts w:ascii="Arial" w:hAnsi="Arial" w:cs="Arial"/>
          <w:b/>
          <w:u w:val="single"/>
        </w:rPr>
        <w:t>– Mr. Linton</w:t>
      </w:r>
    </w:p>
    <w:p w:rsidR="00797E26" w:rsidRPr="00E26914" w:rsidRDefault="00797E26" w:rsidP="00805A3A">
      <w:pPr>
        <w:rPr>
          <w:rFonts w:ascii="Arial" w:hAnsi="Arial" w:cs="Arial"/>
          <w:u w:val="single"/>
        </w:rPr>
      </w:pPr>
    </w:p>
    <w:p w:rsidR="00797E26" w:rsidRPr="00E26914" w:rsidRDefault="00797E26" w:rsidP="00805A3A">
      <w:pPr>
        <w:rPr>
          <w:rFonts w:ascii="Arial" w:hAnsi="Arial" w:cs="Arial"/>
        </w:rPr>
      </w:pPr>
      <w:r w:rsidRPr="00E26914">
        <w:rPr>
          <w:rFonts w:ascii="Arial" w:hAnsi="Arial" w:cs="Arial"/>
        </w:rPr>
        <w:t xml:space="preserve">Milburn’s feature film credits include Jeremy Brock’s </w:t>
      </w:r>
      <w:r w:rsidRPr="00E26914">
        <w:rPr>
          <w:rFonts w:ascii="Arial" w:hAnsi="Arial" w:cs="Arial"/>
          <w:i/>
        </w:rPr>
        <w:t>Driving Lessons</w:t>
      </w:r>
      <w:r w:rsidRPr="00E26914">
        <w:rPr>
          <w:rFonts w:ascii="Arial" w:eastAsia="Times New Roman" w:hAnsi="Arial" w:cs="Arial"/>
          <w:color w:val="000000"/>
        </w:rPr>
        <w:t xml:space="preserve">, </w:t>
      </w:r>
      <w:r w:rsidRPr="00E26914">
        <w:rPr>
          <w:rFonts w:ascii="Arial" w:hAnsi="Arial" w:cs="Arial"/>
        </w:rPr>
        <w:t xml:space="preserve">Nick Moran’s </w:t>
      </w:r>
      <w:r w:rsidRPr="00E26914">
        <w:rPr>
          <w:rFonts w:ascii="Arial" w:hAnsi="Arial" w:cs="Arial"/>
          <w:i/>
        </w:rPr>
        <w:t>The Kid</w:t>
      </w:r>
      <w:r w:rsidRPr="00E26914">
        <w:rPr>
          <w:rFonts w:ascii="Arial" w:hAnsi="Arial" w:cs="Arial"/>
        </w:rPr>
        <w:t xml:space="preserve">, Neil Marshall’s </w:t>
      </w:r>
      <w:r w:rsidRPr="00E26914">
        <w:rPr>
          <w:rFonts w:ascii="Arial" w:hAnsi="Arial" w:cs="Arial"/>
          <w:i/>
        </w:rPr>
        <w:t>The Descent</w:t>
      </w:r>
      <w:r w:rsidRPr="00E26914">
        <w:rPr>
          <w:rFonts w:ascii="Arial" w:hAnsi="Arial" w:cs="Arial"/>
        </w:rPr>
        <w:t xml:space="preserve">, Sandra </w:t>
      </w:r>
      <w:proofErr w:type="spellStart"/>
      <w:r w:rsidRPr="00E26914">
        <w:rPr>
          <w:rFonts w:ascii="Arial" w:hAnsi="Arial" w:cs="Arial"/>
        </w:rPr>
        <w:t>Goldbacher’s</w:t>
      </w:r>
      <w:proofErr w:type="spellEnd"/>
      <w:r w:rsidRPr="00E26914">
        <w:rPr>
          <w:rFonts w:ascii="Arial" w:hAnsi="Arial" w:cs="Arial"/>
        </w:rPr>
        <w:t xml:space="preserve"> </w:t>
      </w:r>
      <w:r w:rsidRPr="00E26914">
        <w:rPr>
          <w:rFonts w:ascii="Arial" w:hAnsi="Arial" w:cs="Arial"/>
          <w:i/>
        </w:rPr>
        <w:t xml:space="preserve">Me Without </w:t>
      </w:r>
      <w:r w:rsidRPr="00E26914">
        <w:rPr>
          <w:rFonts w:ascii="Arial" w:hAnsi="Arial" w:cs="Arial"/>
          <w:i/>
        </w:rPr>
        <w:lastRenderedPageBreak/>
        <w:t>You</w:t>
      </w:r>
      <w:r w:rsidRPr="00E26914">
        <w:rPr>
          <w:rFonts w:ascii="Arial" w:hAnsi="Arial" w:cs="Arial"/>
        </w:rPr>
        <w:t xml:space="preserve">, John </w:t>
      </w:r>
      <w:proofErr w:type="spellStart"/>
      <w:r w:rsidRPr="00E26914">
        <w:rPr>
          <w:rFonts w:ascii="Arial" w:hAnsi="Arial" w:cs="Arial"/>
        </w:rPr>
        <w:t>Duigan’s</w:t>
      </w:r>
      <w:proofErr w:type="spellEnd"/>
      <w:r w:rsidRPr="00E26914">
        <w:rPr>
          <w:rFonts w:ascii="Arial" w:hAnsi="Arial" w:cs="Arial"/>
        </w:rPr>
        <w:t xml:space="preserve"> </w:t>
      </w:r>
      <w:r w:rsidRPr="00E26914">
        <w:rPr>
          <w:rFonts w:ascii="Arial" w:hAnsi="Arial" w:cs="Arial"/>
          <w:i/>
        </w:rPr>
        <w:t>Paranoia</w:t>
      </w:r>
      <w:r w:rsidRPr="00E26914">
        <w:rPr>
          <w:rFonts w:ascii="Arial" w:hAnsi="Arial" w:cs="Arial"/>
        </w:rPr>
        <w:t xml:space="preserve">, Curtis Radcliffe’s </w:t>
      </w:r>
      <w:r w:rsidRPr="00E26914">
        <w:rPr>
          <w:rFonts w:ascii="Arial" w:hAnsi="Arial" w:cs="Arial"/>
          <w:i/>
        </w:rPr>
        <w:t>Sweet Angel Mine</w:t>
      </w:r>
      <w:r w:rsidRPr="00E26914">
        <w:rPr>
          <w:rFonts w:ascii="Arial" w:hAnsi="Arial" w:cs="Arial"/>
        </w:rPr>
        <w:t xml:space="preserve">, Anna Campion’s </w:t>
      </w:r>
      <w:r w:rsidRPr="00E26914">
        <w:rPr>
          <w:rFonts w:ascii="Arial" w:hAnsi="Arial" w:cs="Arial"/>
          <w:i/>
        </w:rPr>
        <w:t xml:space="preserve">Loaded </w:t>
      </w:r>
      <w:r w:rsidRPr="00E26914">
        <w:rPr>
          <w:rFonts w:ascii="Arial" w:hAnsi="Arial" w:cs="Arial"/>
        </w:rPr>
        <w:t xml:space="preserve">and Mike </w:t>
      </w:r>
      <w:proofErr w:type="spellStart"/>
      <w:r w:rsidRPr="00E26914">
        <w:rPr>
          <w:rFonts w:ascii="Arial" w:hAnsi="Arial" w:cs="Arial"/>
        </w:rPr>
        <w:t>Figgis</w:t>
      </w:r>
      <w:proofErr w:type="spellEnd"/>
      <w:r w:rsidRPr="00E26914">
        <w:rPr>
          <w:rFonts w:ascii="Arial" w:hAnsi="Arial" w:cs="Arial"/>
        </w:rPr>
        <w:t xml:space="preserve">’ </w:t>
      </w:r>
      <w:r w:rsidRPr="00E26914">
        <w:rPr>
          <w:rFonts w:ascii="Arial" w:hAnsi="Arial" w:cs="Arial"/>
          <w:i/>
        </w:rPr>
        <w:t>The Browning Version</w:t>
      </w:r>
      <w:r w:rsidRPr="00E26914">
        <w:rPr>
          <w:rFonts w:ascii="Arial" w:hAnsi="Arial" w:cs="Arial"/>
        </w:rPr>
        <w:t>.</w:t>
      </w:r>
    </w:p>
    <w:p w:rsidR="00797E26" w:rsidRPr="00E26914" w:rsidRDefault="00797E26" w:rsidP="00805A3A">
      <w:pPr>
        <w:rPr>
          <w:rFonts w:ascii="Arial" w:hAnsi="Arial" w:cs="Arial"/>
        </w:rPr>
      </w:pPr>
    </w:p>
    <w:p w:rsidR="00797E26" w:rsidRPr="00E26914" w:rsidRDefault="00797E26" w:rsidP="00805A3A">
      <w:pPr>
        <w:rPr>
          <w:rFonts w:ascii="Arial" w:hAnsi="Arial" w:cs="Arial"/>
        </w:rPr>
      </w:pPr>
      <w:r w:rsidRPr="00E26914">
        <w:rPr>
          <w:rFonts w:ascii="Arial" w:hAnsi="Arial" w:cs="Arial"/>
        </w:rPr>
        <w:t xml:space="preserve">Amongst his numerous television credits are </w:t>
      </w:r>
      <w:r w:rsidRPr="00E26914">
        <w:rPr>
          <w:rFonts w:ascii="Arial" w:hAnsi="Arial" w:cs="Arial"/>
          <w:i/>
        </w:rPr>
        <w:t>Mistresse</w:t>
      </w:r>
      <w:r>
        <w:rPr>
          <w:rFonts w:ascii="Arial" w:hAnsi="Arial" w:cs="Arial"/>
          <w:i/>
        </w:rPr>
        <w:t>s</w:t>
      </w:r>
      <w:r w:rsidR="00805A3A">
        <w:rPr>
          <w:rFonts w:ascii="Arial" w:hAnsi="Arial" w:cs="Arial"/>
          <w:i/>
        </w:rPr>
        <w:t xml:space="preserve">, </w:t>
      </w:r>
      <w:proofErr w:type="spellStart"/>
      <w:r w:rsidR="00805A3A">
        <w:rPr>
          <w:rFonts w:ascii="Arial" w:hAnsi="Arial" w:cs="Arial"/>
          <w:i/>
        </w:rPr>
        <w:t>Holby</w:t>
      </w:r>
      <w:proofErr w:type="spellEnd"/>
      <w:r w:rsidR="00805A3A">
        <w:rPr>
          <w:rFonts w:ascii="Arial" w:hAnsi="Arial" w:cs="Arial"/>
          <w:i/>
        </w:rPr>
        <w:t xml:space="preserve"> Blue, </w:t>
      </w:r>
      <w:r w:rsidRPr="00E26914">
        <w:rPr>
          <w:rFonts w:ascii="Arial" w:hAnsi="Arial" w:cs="Arial"/>
          <w:i/>
        </w:rPr>
        <w:t xml:space="preserve">Lewis, Worst Christmas of my Life, </w:t>
      </w:r>
      <w:proofErr w:type="spellStart"/>
      <w:r w:rsidRPr="00E26914">
        <w:rPr>
          <w:rFonts w:ascii="Arial" w:hAnsi="Arial" w:cs="Arial"/>
          <w:i/>
        </w:rPr>
        <w:t>Poirot</w:t>
      </w:r>
      <w:proofErr w:type="spellEnd"/>
      <w:r w:rsidRPr="00E26914">
        <w:rPr>
          <w:rFonts w:ascii="Arial" w:hAnsi="Arial" w:cs="Arial"/>
          <w:i/>
        </w:rPr>
        <w:t xml:space="preserve">: Murder on the Blue Train, Bodies, Born and Bred, Sweet Medicine, Byron, The Forsythe Saga, Tess of the </w:t>
      </w:r>
      <w:proofErr w:type="spellStart"/>
      <w:r w:rsidRPr="00E26914">
        <w:rPr>
          <w:rFonts w:ascii="Arial" w:hAnsi="Arial" w:cs="Arial"/>
          <w:i/>
        </w:rPr>
        <w:t>D’Ubervilles</w:t>
      </w:r>
      <w:proofErr w:type="spellEnd"/>
      <w:r w:rsidRPr="00E26914">
        <w:rPr>
          <w:rFonts w:ascii="Arial" w:hAnsi="Arial" w:cs="Arial"/>
          <w:i/>
        </w:rPr>
        <w:t xml:space="preserve"> </w:t>
      </w:r>
      <w:r w:rsidRPr="00E26914">
        <w:rPr>
          <w:rFonts w:ascii="Arial" w:hAnsi="Arial" w:cs="Arial"/>
        </w:rPr>
        <w:t xml:space="preserve">and </w:t>
      </w:r>
      <w:r w:rsidRPr="00E26914">
        <w:rPr>
          <w:rFonts w:ascii="Arial" w:hAnsi="Arial" w:cs="Arial"/>
          <w:i/>
        </w:rPr>
        <w:t>David Copperfield</w:t>
      </w:r>
      <w:r w:rsidRPr="00E26914">
        <w:rPr>
          <w:rFonts w:ascii="Arial" w:hAnsi="Arial" w:cs="Arial"/>
        </w:rPr>
        <w:t>.</w:t>
      </w:r>
    </w:p>
    <w:p w:rsidR="00797E26" w:rsidRPr="00E26914" w:rsidRDefault="00797E26" w:rsidP="00805A3A">
      <w:pPr>
        <w:rPr>
          <w:rFonts w:ascii="Arial" w:hAnsi="Arial" w:cs="Arial"/>
        </w:rPr>
      </w:pPr>
    </w:p>
    <w:p w:rsidR="00797E26" w:rsidRPr="00E26914" w:rsidRDefault="00797E26" w:rsidP="00805A3A">
      <w:pPr>
        <w:rPr>
          <w:rFonts w:ascii="Arial" w:hAnsi="Arial" w:cs="Arial"/>
        </w:rPr>
      </w:pPr>
      <w:r w:rsidRPr="00E26914">
        <w:rPr>
          <w:rFonts w:ascii="Arial" w:hAnsi="Arial" w:cs="Arial"/>
        </w:rPr>
        <w:t xml:space="preserve">His theatre performances include productions of </w:t>
      </w:r>
      <w:r w:rsidRPr="00E26914">
        <w:rPr>
          <w:rFonts w:ascii="Arial" w:hAnsi="Arial" w:cs="Arial"/>
          <w:i/>
        </w:rPr>
        <w:t xml:space="preserve">John Gabriel </w:t>
      </w:r>
      <w:proofErr w:type="spellStart"/>
      <w:r w:rsidRPr="00E26914">
        <w:rPr>
          <w:rFonts w:ascii="Arial" w:hAnsi="Arial" w:cs="Arial"/>
          <w:i/>
        </w:rPr>
        <w:t>Borkman</w:t>
      </w:r>
      <w:proofErr w:type="spellEnd"/>
      <w:r w:rsidRPr="00E26914">
        <w:rPr>
          <w:rFonts w:ascii="Arial" w:hAnsi="Arial" w:cs="Arial"/>
          <w:i/>
        </w:rPr>
        <w:t xml:space="preserve"> </w:t>
      </w:r>
      <w:r w:rsidRPr="00E26914">
        <w:rPr>
          <w:rFonts w:ascii="Arial" w:hAnsi="Arial" w:cs="Arial"/>
        </w:rPr>
        <w:t xml:space="preserve">and </w:t>
      </w:r>
      <w:r w:rsidRPr="00E26914">
        <w:rPr>
          <w:rFonts w:ascii="Arial" w:hAnsi="Arial" w:cs="Arial"/>
          <w:i/>
        </w:rPr>
        <w:t xml:space="preserve">The Day I Stood Still </w:t>
      </w:r>
      <w:r w:rsidRPr="00E26914">
        <w:rPr>
          <w:rFonts w:ascii="Arial" w:hAnsi="Arial" w:cs="Arial"/>
        </w:rPr>
        <w:t xml:space="preserve">at the National Theatre, </w:t>
      </w:r>
      <w:r w:rsidR="00805A3A">
        <w:rPr>
          <w:rFonts w:ascii="Arial" w:hAnsi="Arial" w:cs="Arial"/>
          <w:i/>
        </w:rPr>
        <w:t>Design for Living, Lulu</w:t>
      </w:r>
      <w:r w:rsidRPr="00E26914">
        <w:rPr>
          <w:rFonts w:ascii="Arial" w:hAnsi="Arial" w:cs="Arial"/>
          <w:i/>
        </w:rPr>
        <w:t xml:space="preserve"> </w:t>
      </w:r>
      <w:r w:rsidRPr="00E26914">
        <w:rPr>
          <w:rFonts w:ascii="Arial" w:hAnsi="Arial" w:cs="Arial"/>
        </w:rPr>
        <w:t xml:space="preserve">and </w:t>
      </w:r>
      <w:r w:rsidRPr="00E26914">
        <w:rPr>
          <w:rFonts w:ascii="Arial" w:hAnsi="Arial" w:cs="Arial"/>
          <w:i/>
        </w:rPr>
        <w:t>Navy Pier</w:t>
      </w:r>
      <w:r w:rsidRPr="00E26914">
        <w:rPr>
          <w:rFonts w:ascii="Arial" w:hAnsi="Arial" w:cs="Arial"/>
        </w:rPr>
        <w:t>.</w:t>
      </w:r>
    </w:p>
    <w:p w:rsidR="00797E26" w:rsidRPr="00E26914" w:rsidRDefault="00797E26" w:rsidP="00805A3A">
      <w:pPr>
        <w:rPr>
          <w:rFonts w:ascii="Arial" w:hAnsi="Arial" w:cs="Arial"/>
        </w:rPr>
      </w:pPr>
    </w:p>
    <w:p w:rsidR="00797E26" w:rsidRPr="003D391F" w:rsidRDefault="00797E26" w:rsidP="00805A3A">
      <w:pPr>
        <w:rPr>
          <w:rFonts w:ascii="Arial" w:hAnsi="Arial" w:cs="Arial"/>
          <w:b/>
          <w:u w:val="single"/>
        </w:rPr>
      </w:pPr>
      <w:r w:rsidRPr="003D391F">
        <w:rPr>
          <w:rFonts w:ascii="Arial" w:hAnsi="Arial" w:cs="Arial"/>
          <w:b/>
          <w:caps/>
          <w:u w:val="single"/>
        </w:rPr>
        <w:t xml:space="preserve">Paul Hilton </w:t>
      </w:r>
      <w:r w:rsidRPr="003D391F">
        <w:rPr>
          <w:rFonts w:ascii="Arial" w:hAnsi="Arial" w:cs="Arial"/>
          <w:b/>
          <w:u w:val="single"/>
        </w:rPr>
        <w:t xml:space="preserve">– Mr. </w:t>
      </w:r>
      <w:proofErr w:type="spellStart"/>
      <w:r w:rsidRPr="003D391F">
        <w:rPr>
          <w:rFonts w:ascii="Arial" w:hAnsi="Arial" w:cs="Arial"/>
          <w:b/>
          <w:u w:val="single"/>
        </w:rPr>
        <w:t>Earnshaw</w:t>
      </w:r>
      <w:proofErr w:type="spellEnd"/>
    </w:p>
    <w:p w:rsidR="00797E26" w:rsidRPr="00E26914" w:rsidRDefault="00797E26" w:rsidP="00805A3A">
      <w:pPr>
        <w:rPr>
          <w:rFonts w:ascii="Arial" w:hAnsi="Arial" w:cs="Arial"/>
          <w:u w:val="single"/>
        </w:rPr>
      </w:pPr>
    </w:p>
    <w:p w:rsidR="00797E26" w:rsidRPr="00E26914" w:rsidRDefault="00797E26" w:rsidP="00805A3A">
      <w:pPr>
        <w:rPr>
          <w:rFonts w:ascii="Arial" w:hAnsi="Arial" w:cs="Arial"/>
        </w:rPr>
      </w:pPr>
      <w:r w:rsidRPr="00E26914">
        <w:rPr>
          <w:rFonts w:ascii="Arial" w:hAnsi="Arial" w:cs="Arial"/>
        </w:rPr>
        <w:t xml:space="preserve">Hilton’s feature films include Raoul Ruiz’s </w:t>
      </w:r>
      <w:r w:rsidRPr="00E26914">
        <w:rPr>
          <w:rFonts w:ascii="Arial" w:hAnsi="Arial" w:cs="Arial"/>
          <w:i/>
        </w:rPr>
        <w:t xml:space="preserve">Klimt </w:t>
      </w:r>
      <w:r w:rsidRPr="00E26914">
        <w:rPr>
          <w:rFonts w:ascii="Arial" w:hAnsi="Arial" w:cs="Arial"/>
        </w:rPr>
        <w:t xml:space="preserve">and Carol Morley’s </w:t>
      </w:r>
      <w:r w:rsidRPr="00E26914">
        <w:rPr>
          <w:rFonts w:ascii="Arial" w:hAnsi="Arial" w:cs="Arial"/>
          <w:i/>
        </w:rPr>
        <w:t>Edge.</w:t>
      </w:r>
    </w:p>
    <w:p w:rsidR="00797E26" w:rsidRPr="00E26914" w:rsidRDefault="00797E26" w:rsidP="00805A3A">
      <w:pPr>
        <w:rPr>
          <w:rFonts w:ascii="Arial" w:hAnsi="Arial" w:cs="Arial"/>
        </w:rPr>
      </w:pPr>
    </w:p>
    <w:p w:rsidR="00797E26" w:rsidRPr="00E26914" w:rsidRDefault="00797E26" w:rsidP="00805A3A">
      <w:pPr>
        <w:rPr>
          <w:rFonts w:ascii="Arial" w:hAnsi="Arial" w:cs="Arial"/>
        </w:rPr>
      </w:pPr>
      <w:r w:rsidRPr="00E26914">
        <w:rPr>
          <w:rFonts w:ascii="Arial" w:hAnsi="Arial" w:cs="Arial"/>
        </w:rPr>
        <w:t xml:space="preserve">His numerous television credits include BBC productions of </w:t>
      </w:r>
      <w:r w:rsidRPr="00E26914">
        <w:rPr>
          <w:rFonts w:ascii="Arial" w:hAnsi="Arial" w:cs="Arial"/>
          <w:i/>
        </w:rPr>
        <w:t xml:space="preserve">Silk, Twenty Twelve, Laconia, </w:t>
      </w:r>
      <w:proofErr w:type="spellStart"/>
      <w:r w:rsidRPr="00E26914">
        <w:rPr>
          <w:rFonts w:ascii="Arial" w:hAnsi="Arial" w:cs="Arial"/>
          <w:i/>
        </w:rPr>
        <w:t>Garrow’s</w:t>
      </w:r>
      <w:proofErr w:type="spellEnd"/>
      <w:r w:rsidRPr="00E26914">
        <w:rPr>
          <w:rFonts w:ascii="Arial" w:hAnsi="Arial" w:cs="Arial"/>
          <w:i/>
        </w:rPr>
        <w:t xml:space="preserve"> Law, Casualty 1909, True, Dare, Kiss, The Relief of </w:t>
      </w:r>
      <w:proofErr w:type="spellStart"/>
      <w:r w:rsidRPr="00E26914">
        <w:rPr>
          <w:rFonts w:ascii="Arial" w:hAnsi="Arial" w:cs="Arial"/>
          <w:i/>
        </w:rPr>
        <w:t>Belsen</w:t>
      </w:r>
      <w:proofErr w:type="spellEnd"/>
      <w:r w:rsidRPr="00E26914">
        <w:rPr>
          <w:rFonts w:ascii="Arial" w:hAnsi="Arial" w:cs="Arial"/>
          <w:i/>
        </w:rPr>
        <w:t xml:space="preserve">, </w:t>
      </w:r>
      <w:proofErr w:type="spellStart"/>
      <w:r w:rsidRPr="00E26914">
        <w:rPr>
          <w:rFonts w:ascii="Arial" w:hAnsi="Arial" w:cs="Arial"/>
          <w:i/>
        </w:rPr>
        <w:t>Daziel</w:t>
      </w:r>
      <w:proofErr w:type="spellEnd"/>
      <w:r w:rsidRPr="00E26914">
        <w:rPr>
          <w:rFonts w:ascii="Arial" w:hAnsi="Arial" w:cs="Arial"/>
          <w:i/>
        </w:rPr>
        <w:t xml:space="preserve"> and Pascoe, Demons on Our Shoulder, Medieval Heist, Trial and Retribution XIII, The Family Man, The Princes in the Tower, Wire in the Blood, Silent Wit</w:t>
      </w:r>
      <w:r w:rsidR="00805A3A">
        <w:rPr>
          <w:rFonts w:ascii="Arial" w:hAnsi="Arial" w:cs="Arial"/>
          <w:i/>
        </w:rPr>
        <w:t>ness – Body 21, The Last Dragon</w:t>
      </w:r>
      <w:r w:rsidRPr="00E26914">
        <w:rPr>
          <w:rFonts w:ascii="Arial" w:hAnsi="Arial" w:cs="Arial"/>
          <w:i/>
        </w:rPr>
        <w:t xml:space="preserve"> </w:t>
      </w:r>
      <w:r w:rsidRPr="00E26914">
        <w:rPr>
          <w:rFonts w:ascii="Arial" w:hAnsi="Arial" w:cs="Arial"/>
        </w:rPr>
        <w:t xml:space="preserve">and </w:t>
      </w:r>
      <w:r w:rsidRPr="00E26914">
        <w:rPr>
          <w:rFonts w:ascii="Arial" w:hAnsi="Arial" w:cs="Arial"/>
          <w:i/>
        </w:rPr>
        <w:t>The Bill</w:t>
      </w:r>
      <w:r w:rsidRPr="00E26914">
        <w:rPr>
          <w:rFonts w:ascii="Arial" w:hAnsi="Arial" w:cs="Arial"/>
        </w:rPr>
        <w:t>.</w:t>
      </w:r>
    </w:p>
    <w:p w:rsidR="00797E26" w:rsidRPr="00E26914" w:rsidRDefault="00797E26" w:rsidP="00805A3A">
      <w:pPr>
        <w:rPr>
          <w:rFonts w:ascii="Arial" w:hAnsi="Arial" w:cs="Arial"/>
        </w:rPr>
      </w:pPr>
    </w:p>
    <w:p w:rsidR="00797E26" w:rsidRPr="00E26914" w:rsidRDefault="00797E26" w:rsidP="00805A3A">
      <w:pPr>
        <w:rPr>
          <w:rFonts w:ascii="Arial" w:hAnsi="Arial" w:cs="Arial"/>
        </w:rPr>
      </w:pPr>
      <w:r w:rsidRPr="00E26914">
        <w:rPr>
          <w:rFonts w:ascii="Arial" w:hAnsi="Arial" w:cs="Arial"/>
        </w:rPr>
        <w:t xml:space="preserve">Trained at the Welsh College of Music and Drama, Hilton has won numerous awards for his work on stage including the </w:t>
      </w:r>
      <w:r w:rsidRPr="00E26914">
        <w:rPr>
          <w:rFonts w:ascii="Arial" w:hAnsi="Arial" w:cs="Arial"/>
          <w:u w:val="single"/>
        </w:rPr>
        <w:t>Manchester Evening News</w:t>
      </w:r>
      <w:r w:rsidRPr="00E26914">
        <w:rPr>
          <w:rFonts w:ascii="Arial" w:hAnsi="Arial" w:cs="Arial"/>
        </w:rPr>
        <w:t xml:space="preserve"> Most Promising Newcomer Award for </w:t>
      </w:r>
      <w:r w:rsidRPr="00E26914">
        <w:rPr>
          <w:rFonts w:ascii="Arial" w:hAnsi="Arial" w:cs="Arial"/>
          <w:i/>
        </w:rPr>
        <w:t xml:space="preserve">The Elephant Man </w:t>
      </w:r>
      <w:r w:rsidRPr="00E26914">
        <w:rPr>
          <w:rFonts w:ascii="Arial" w:hAnsi="Arial" w:cs="Arial"/>
        </w:rPr>
        <w:t xml:space="preserve">and the Best Actor Award at the National Student Drama Festival for </w:t>
      </w:r>
      <w:r w:rsidRPr="00D47283">
        <w:rPr>
          <w:rFonts w:ascii="Arial" w:hAnsi="Arial" w:cs="Arial"/>
          <w:i/>
        </w:rPr>
        <w:t>Orphans</w:t>
      </w:r>
      <w:r w:rsidRPr="00E26914">
        <w:rPr>
          <w:rFonts w:ascii="Arial" w:hAnsi="Arial" w:cs="Arial"/>
        </w:rPr>
        <w:t xml:space="preserve">.  He has also been nominated for the Olivier Award for Best Performance in a Supporting Role for </w:t>
      </w:r>
      <w:r w:rsidRPr="00E26914">
        <w:rPr>
          <w:rFonts w:ascii="Arial" w:hAnsi="Arial" w:cs="Arial"/>
          <w:i/>
        </w:rPr>
        <w:t xml:space="preserve">Mourning Becomes Electra </w:t>
      </w:r>
      <w:r w:rsidRPr="00E26914">
        <w:rPr>
          <w:rFonts w:ascii="Arial" w:hAnsi="Arial" w:cs="Arial"/>
        </w:rPr>
        <w:t xml:space="preserve">and the Ian </w:t>
      </w:r>
      <w:proofErr w:type="spellStart"/>
      <w:r w:rsidRPr="00E26914">
        <w:rPr>
          <w:rFonts w:ascii="Arial" w:hAnsi="Arial" w:cs="Arial"/>
        </w:rPr>
        <w:t>Charleson</w:t>
      </w:r>
      <w:proofErr w:type="spellEnd"/>
      <w:r w:rsidRPr="00E26914">
        <w:rPr>
          <w:rFonts w:ascii="Arial" w:hAnsi="Arial" w:cs="Arial"/>
        </w:rPr>
        <w:t xml:space="preserve"> Award 1998/99 for </w:t>
      </w:r>
      <w:r w:rsidRPr="00E26914">
        <w:rPr>
          <w:rFonts w:ascii="Arial" w:hAnsi="Arial" w:cs="Arial"/>
          <w:i/>
        </w:rPr>
        <w:t>As You Like It</w:t>
      </w:r>
      <w:r w:rsidRPr="00E26914">
        <w:rPr>
          <w:rFonts w:ascii="Arial" w:hAnsi="Arial" w:cs="Arial"/>
        </w:rPr>
        <w:t>.</w:t>
      </w:r>
    </w:p>
    <w:p w:rsidR="00797E26" w:rsidRPr="00E26914" w:rsidRDefault="00797E26" w:rsidP="00805A3A">
      <w:pPr>
        <w:rPr>
          <w:rFonts w:ascii="Arial" w:hAnsi="Arial" w:cs="Arial"/>
        </w:rPr>
      </w:pPr>
    </w:p>
    <w:p w:rsidR="00797E26" w:rsidRPr="00E26914" w:rsidRDefault="00797E26" w:rsidP="00805A3A">
      <w:pPr>
        <w:rPr>
          <w:rFonts w:ascii="Arial" w:hAnsi="Arial" w:cs="Arial"/>
        </w:rPr>
      </w:pPr>
      <w:r w:rsidRPr="00E26914">
        <w:rPr>
          <w:rFonts w:ascii="Arial" w:hAnsi="Arial" w:cs="Arial"/>
        </w:rPr>
        <w:t xml:space="preserve">His theatre credits include National Theatre productions of </w:t>
      </w:r>
      <w:r w:rsidRPr="00E26914">
        <w:rPr>
          <w:rFonts w:ascii="Arial" w:hAnsi="Arial" w:cs="Arial"/>
          <w:i/>
        </w:rPr>
        <w:t xml:space="preserve">The President of an Empty Room </w:t>
      </w:r>
      <w:r w:rsidRPr="00E26914">
        <w:rPr>
          <w:rFonts w:ascii="Arial" w:hAnsi="Arial" w:cs="Arial"/>
        </w:rPr>
        <w:t xml:space="preserve">and </w:t>
      </w:r>
      <w:r w:rsidRPr="00E26914">
        <w:rPr>
          <w:rFonts w:ascii="Arial" w:hAnsi="Arial" w:cs="Arial"/>
          <w:i/>
        </w:rPr>
        <w:t>Three Sisters</w:t>
      </w:r>
      <w:r w:rsidRPr="00E26914">
        <w:rPr>
          <w:rFonts w:ascii="Arial" w:hAnsi="Arial" w:cs="Arial"/>
        </w:rPr>
        <w:t xml:space="preserve">, RSC productions of </w:t>
      </w:r>
      <w:r w:rsidRPr="00E26914">
        <w:rPr>
          <w:rFonts w:ascii="Arial" w:hAnsi="Arial" w:cs="Arial"/>
          <w:i/>
        </w:rPr>
        <w:t>The Mysteries: Parts I and II</w:t>
      </w:r>
      <w:r w:rsidRPr="00E26914">
        <w:rPr>
          <w:rFonts w:ascii="Arial" w:hAnsi="Arial" w:cs="Arial"/>
        </w:rPr>
        <w:t xml:space="preserve">, </w:t>
      </w:r>
      <w:r w:rsidRPr="00E26914">
        <w:rPr>
          <w:rFonts w:ascii="Arial" w:hAnsi="Arial" w:cs="Arial"/>
          <w:i/>
        </w:rPr>
        <w:t>Romeo and Juliet</w:t>
      </w:r>
      <w:r w:rsidRPr="00E26914">
        <w:rPr>
          <w:rFonts w:ascii="Arial" w:hAnsi="Arial" w:cs="Arial"/>
        </w:rPr>
        <w:t xml:space="preserve">, </w:t>
      </w:r>
      <w:r w:rsidRPr="00E26914">
        <w:rPr>
          <w:rFonts w:ascii="Arial" w:hAnsi="Arial" w:cs="Arial"/>
          <w:i/>
        </w:rPr>
        <w:t xml:space="preserve">The Cherry Orchard </w:t>
      </w:r>
      <w:r w:rsidRPr="00E26914">
        <w:rPr>
          <w:rFonts w:ascii="Arial" w:hAnsi="Arial" w:cs="Arial"/>
        </w:rPr>
        <w:t xml:space="preserve">and </w:t>
      </w:r>
      <w:r w:rsidRPr="00E26914">
        <w:rPr>
          <w:rFonts w:ascii="Arial" w:hAnsi="Arial" w:cs="Arial"/>
          <w:i/>
        </w:rPr>
        <w:t>Richard III</w:t>
      </w:r>
      <w:r w:rsidRPr="00E26914">
        <w:rPr>
          <w:rFonts w:ascii="Arial" w:hAnsi="Arial" w:cs="Arial"/>
        </w:rPr>
        <w:t xml:space="preserve">, </w:t>
      </w:r>
      <w:proofErr w:type="spellStart"/>
      <w:r w:rsidRPr="00E26914">
        <w:rPr>
          <w:rFonts w:ascii="Arial" w:hAnsi="Arial" w:cs="Arial"/>
        </w:rPr>
        <w:t>Donmar</w:t>
      </w:r>
      <w:proofErr w:type="spellEnd"/>
      <w:r w:rsidRPr="00E26914">
        <w:rPr>
          <w:rFonts w:ascii="Arial" w:hAnsi="Arial" w:cs="Arial"/>
        </w:rPr>
        <w:t xml:space="preserve"> productions of </w:t>
      </w:r>
      <w:r w:rsidRPr="00E26914">
        <w:rPr>
          <w:rFonts w:ascii="Arial" w:hAnsi="Arial" w:cs="Arial"/>
          <w:i/>
        </w:rPr>
        <w:t xml:space="preserve">Polar Bears </w:t>
      </w:r>
      <w:r w:rsidRPr="00E26914">
        <w:rPr>
          <w:rFonts w:ascii="Arial" w:hAnsi="Arial" w:cs="Arial"/>
        </w:rPr>
        <w:t xml:space="preserve">and </w:t>
      </w:r>
      <w:r w:rsidRPr="00E26914">
        <w:rPr>
          <w:rFonts w:ascii="Arial" w:hAnsi="Arial" w:cs="Arial"/>
          <w:i/>
        </w:rPr>
        <w:t xml:space="preserve">Wild Duck </w:t>
      </w:r>
      <w:r w:rsidRPr="00E26914">
        <w:rPr>
          <w:rFonts w:ascii="Arial" w:hAnsi="Arial" w:cs="Arial"/>
        </w:rPr>
        <w:t xml:space="preserve">and Duke of York’s productions of </w:t>
      </w:r>
      <w:proofErr w:type="spellStart"/>
      <w:r w:rsidRPr="00E26914">
        <w:rPr>
          <w:rFonts w:ascii="Arial" w:hAnsi="Arial" w:cs="Arial"/>
          <w:i/>
        </w:rPr>
        <w:t>Riflemind</w:t>
      </w:r>
      <w:proofErr w:type="spellEnd"/>
      <w:r w:rsidRPr="00E26914">
        <w:rPr>
          <w:rFonts w:ascii="Arial" w:hAnsi="Arial" w:cs="Arial"/>
          <w:i/>
        </w:rPr>
        <w:t xml:space="preserve"> </w:t>
      </w:r>
      <w:r w:rsidRPr="00E26914">
        <w:rPr>
          <w:rFonts w:ascii="Arial" w:hAnsi="Arial" w:cs="Arial"/>
        </w:rPr>
        <w:t xml:space="preserve">and </w:t>
      </w:r>
      <w:r w:rsidRPr="00E26914">
        <w:rPr>
          <w:rFonts w:ascii="Arial" w:hAnsi="Arial" w:cs="Arial"/>
          <w:i/>
        </w:rPr>
        <w:t xml:space="preserve">In Celebration </w:t>
      </w:r>
      <w:r w:rsidRPr="00E26914">
        <w:rPr>
          <w:rFonts w:ascii="Arial" w:hAnsi="Arial" w:cs="Arial"/>
        </w:rPr>
        <w:t xml:space="preserve">amongst numerous others. </w:t>
      </w:r>
    </w:p>
    <w:p w:rsidR="00797E26" w:rsidRPr="00E26914" w:rsidRDefault="00797E26" w:rsidP="00805A3A">
      <w:pPr>
        <w:rPr>
          <w:rFonts w:ascii="Arial" w:hAnsi="Arial" w:cs="Arial"/>
        </w:rPr>
      </w:pPr>
    </w:p>
    <w:p w:rsidR="00797E26" w:rsidRPr="00E26914" w:rsidRDefault="00797E26" w:rsidP="00805A3A">
      <w:pPr>
        <w:rPr>
          <w:rFonts w:ascii="Arial" w:hAnsi="Arial" w:cs="Arial"/>
        </w:rPr>
      </w:pPr>
      <w:r w:rsidRPr="00E26914">
        <w:rPr>
          <w:rFonts w:ascii="Arial" w:hAnsi="Arial" w:cs="Arial"/>
        </w:rPr>
        <w:t xml:space="preserve">Hilton is currently playing </w:t>
      </w:r>
      <w:r w:rsidRPr="00E26914">
        <w:rPr>
          <w:rFonts w:ascii="Arial" w:hAnsi="Arial" w:cs="Arial"/>
          <w:i/>
        </w:rPr>
        <w:t xml:space="preserve">Dr. Faustus </w:t>
      </w:r>
      <w:r w:rsidRPr="00E26914">
        <w:rPr>
          <w:rFonts w:ascii="Arial" w:hAnsi="Arial" w:cs="Arial"/>
        </w:rPr>
        <w:t>at Shakespeare’s Globe.</w:t>
      </w:r>
    </w:p>
    <w:p w:rsidR="00797E26" w:rsidRPr="00E26914" w:rsidRDefault="00797E26" w:rsidP="00805A3A">
      <w:pPr>
        <w:rPr>
          <w:rFonts w:ascii="Arial" w:hAnsi="Arial" w:cs="Arial"/>
        </w:rPr>
      </w:pPr>
    </w:p>
    <w:p w:rsidR="00797E26" w:rsidRPr="003D391F" w:rsidRDefault="00797E26" w:rsidP="00805A3A">
      <w:pPr>
        <w:rPr>
          <w:rFonts w:ascii="Arial" w:hAnsi="Arial" w:cs="Arial"/>
          <w:b/>
          <w:u w:val="single"/>
        </w:rPr>
      </w:pPr>
      <w:r w:rsidRPr="003D391F">
        <w:rPr>
          <w:rFonts w:ascii="Arial" w:hAnsi="Arial" w:cs="Arial"/>
          <w:b/>
          <w:caps/>
          <w:u w:val="single"/>
        </w:rPr>
        <w:t xml:space="preserve">Simone Jackson </w:t>
      </w:r>
      <w:r w:rsidRPr="003D391F">
        <w:rPr>
          <w:rFonts w:ascii="Arial" w:hAnsi="Arial" w:cs="Arial"/>
          <w:b/>
          <w:u w:val="single"/>
        </w:rPr>
        <w:t>– Nelly</w:t>
      </w:r>
    </w:p>
    <w:p w:rsidR="00797E26" w:rsidRPr="00E26914" w:rsidRDefault="00797E26" w:rsidP="00805A3A">
      <w:pPr>
        <w:rPr>
          <w:rFonts w:ascii="Arial" w:hAnsi="Arial" w:cs="Arial"/>
          <w:u w:val="single"/>
        </w:rPr>
      </w:pPr>
    </w:p>
    <w:p w:rsidR="00797E26" w:rsidRPr="00E26914" w:rsidRDefault="00805A3A" w:rsidP="00805A3A">
      <w:pPr>
        <w:rPr>
          <w:rFonts w:ascii="Arial" w:hAnsi="Arial" w:cs="Arial"/>
        </w:rPr>
      </w:pPr>
      <w:r>
        <w:rPr>
          <w:rFonts w:ascii="Arial" w:hAnsi="Arial" w:cs="Arial"/>
        </w:rPr>
        <w:t>Jackson</w:t>
      </w:r>
      <w:r w:rsidR="00797E26" w:rsidRPr="00E26914">
        <w:rPr>
          <w:rFonts w:ascii="Arial" w:hAnsi="Arial" w:cs="Arial"/>
        </w:rPr>
        <w:t xml:space="preserve"> makes her acting debut in </w:t>
      </w:r>
      <w:r w:rsidR="00797E26" w:rsidRPr="00E26914">
        <w:rPr>
          <w:rFonts w:ascii="Arial" w:hAnsi="Arial" w:cs="Arial"/>
          <w:caps/>
        </w:rPr>
        <w:t>Wuthering Heights</w:t>
      </w:r>
    </w:p>
    <w:p w:rsidR="00797E26" w:rsidRPr="003D391F" w:rsidRDefault="00797E26" w:rsidP="00805A3A">
      <w:pPr>
        <w:rPr>
          <w:rFonts w:ascii="Arial" w:hAnsi="Arial" w:cs="Arial"/>
          <w:b/>
        </w:rPr>
      </w:pPr>
    </w:p>
    <w:p w:rsidR="00797E26" w:rsidRPr="003D391F" w:rsidRDefault="00797E26" w:rsidP="00805A3A">
      <w:pPr>
        <w:rPr>
          <w:rFonts w:ascii="Arial" w:hAnsi="Arial" w:cs="Arial"/>
          <w:b/>
          <w:u w:val="single"/>
        </w:rPr>
      </w:pPr>
      <w:r w:rsidRPr="003D391F">
        <w:rPr>
          <w:rFonts w:ascii="Arial" w:hAnsi="Arial" w:cs="Arial"/>
          <w:b/>
          <w:caps/>
          <w:u w:val="single"/>
        </w:rPr>
        <w:t xml:space="preserve">Lee Shaw </w:t>
      </w:r>
      <w:r w:rsidRPr="003D391F">
        <w:rPr>
          <w:rFonts w:ascii="Arial" w:hAnsi="Arial" w:cs="Arial"/>
          <w:b/>
          <w:u w:val="single"/>
        </w:rPr>
        <w:t xml:space="preserve">– </w:t>
      </w:r>
      <w:proofErr w:type="spellStart"/>
      <w:r w:rsidRPr="003D391F">
        <w:rPr>
          <w:rFonts w:ascii="Arial" w:hAnsi="Arial" w:cs="Arial"/>
          <w:b/>
          <w:u w:val="single"/>
        </w:rPr>
        <w:t>Hindley</w:t>
      </w:r>
      <w:proofErr w:type="spellEnd"/>
    </w:p>
    <w:p w:rsidR="00797E26" w:rsidRPr="00E26914" w:rsidRDefault="00797E26" w:rsidP="00805A3A">
      <w:pPr>
        <w:rPr>
          <w:rFonts w:ascii="Arial" w:hAnsi="Arial" w:cs="Arial"/>
          <w:u w:val="single"/>
        </w:rPr>
      </w:pPr>
    </w:p>
    <w:p w:rsidR="00797E26" w:rsidRPr="00E26914" w:rsidRDefault="00805A3A" w:rsidP="00805A3A">
      <w:pPr>
        <w:rPr>
          <w:rFonts w:ascii="Arial" w:hAnsi="Arial" w:cs="Arial"/>
        </w:rPr>
      </w:pPr>
      <w:r>
        <w:rPr>
          <w:rFonts w:ascii="Arial" w:hAnsi="Arial" w:cs="Arial"/>
        </w:rPr>
        <w:t>Shaw</w:t>
      </w:r>
      <w:r w:rsidR="00797E26" w:rsidRPr="00E26914">
        <w:rPr>
          <w:rFonts w:ascii="Arial" w:hAnsi="Arial" w:cs="Arial"/>
        </w:rPr>
        <w:t xml:space="preserve"> makes his acting debut in </w:t>
      </w:r>
      <w:r w:rsidR="00797E26" w:rsidRPr="00E26914">
        <w:rPr>
          <w:rFonts w:ascii="Arial" w:hAnsi="Arial" w:cs="Arial"/>
          <w:caps/>
        </w:rPr>
        <w:t>Wuthering Heights</w:t>
      </w:r>
    </w:p>
    <w:p w:rsidR="00797E26" w:rsidRPr="00E26914" w:rsidRDefault="00797E26" w:rsidP="00805A3A">
      <w:pPr>
        <w:rPr>
          <w:rFonts w:ascii="Arial" w:hAnsi="Arial" w:cs="Arial"/>
          <w:u w:val="single"/>
        </w:rPr>
      </w:pPr>
    </w:p>
    <w:p w:rsidR="00797E26" w:rsidRPr="003D391F" w:rsidRDefault="00797E26" w:rsidP="00805A3A">
      <w:pPr>
        <w:rPr>
          <w:rFonts w:ascii="Arial" w:hAnsi="Arial" w:cs="Arial"/>
          <w:b/>
          <w:u w:val="single"/>
        </w:rPr>
      </w:pPr>
      <w:r w:rsidRPr="003D391F">
        <w:rPr>
          <w:rFonts w:ascii="Arial" w:hAnsi="Arial" w:cs="Arial"/>
          <w:b/>
          <w:caps/>
          <w:u w:val="single"/>
        </w:rPr>
        <w:t xml:space="preserve">Amy Wren </w:t>
      </w:r>
      <w:r w:rsidRPr="003D391F">
        <w:rPr>
          <w:rFonts w:ascii="Arial" w:hAnsi="Arial" w:cs="Arial"/>
          <w:b/>
          <w:u w:val="single"/>
        </w:rPr>
        <w:t>– Frances</w:t>
      </w:r>
    </w:p>
    <w:p w:rsidR="00797E26" w:rsidRPr="00E26914" w:rsidRDefault="00797E26" w:rsidP="00805A3A">
      <w:pPr>
        <w:rPr>
          <w:rFonts w:ascii="Arial" w:hAnsi="Arial" w:cs="Arial"/>
          <w:u w:val="single"/>
        </w:rPr>
      </w:pPr>
    </w:p>
    <w:p w:rsidR="00797E26" w:rsidRPr="00E26914" w:rsidRDefault="00797E26" w:rsidP="00805A3A">
      <w:pPr>
        <w:rPr>
          <w:rFonts w:ascii="Arial" w:hAnsi="Arial" w:cs="Arial"/>
        </w:rPr>
      </w:pPr>
      <w:r w:rsidRPr="00E26914">
        <w:rPr>
          <w:rFonts w:ascii="Arial" w:hAnsi="Arial" w:cs="Arial"/>
        </w:rPr>
        <w:lastRenderedPageBreak/>
        <w:t xml:space="preserve">Wren will follow up her feature film debut in </w:t>
      </w:r>
      <w:r w:rsidRPr="00E26914">
        <w:rPr>
          <w:rFonts w:ascii="Arial" w:hAnsi="Arial" w:cs="Arial"/>
          <w:caps/>
        </w:rPr>
        <w:t xml:space="preserve">Wuthering Heights </w:t>
      </w:r>
      <w:r w:rsidRPr="00E26914">
        <w:rPr>
          <w:rFonts w:ascii="Arial" w:hAnsi="Arial" w:cs="Arial"/>
        </w:rPr>
        <w:t xml:space="preserve">with the Andrew Douglas-directed </w:t>
      </w:r>
      <w:r w:rsidRPr="00E26914">
        <w:rPr>
          <w:rFonts w:ascii="Arial" w:hAnsi="Arial" w:cs="Arial"/>
          <w:i/>
        </w:rPr>
        <w:t>uwantme2killhim</w:t>
      </w:r>
      <w:r w:rsidRPr="00E26914">
        <w:rPr>
          <w:rFonts w:ascii="Arial" w:hAnsi="Arial" w:cs="Arial"/>
        </w:rPr>
        <w:t xml:space="preserve"> due for release in 2012.</w:t>
      </w:r>
    </w:p>
    <w:p w:rsidR="00797E26" w:rsidRPr="00E26914" w:rsidRDefault="00797E26" w:rsidP="00805A3A">
      <w:pPr>
        <w:rPr>
          <w:rFonts w:ascii="Arial" w:hAnsi="Arial" w:cs="Arial"/>
        </w:rPr>
      </w:pPr>
    </w:p>
    <w:p w:rsidR="00797E26" w:rsidRPr="00E26914" w:rsidRDefault="00797E26" w:rsidP="00805A3A">
      <w:pPr>
        <w:rPr>
          <w:rFonts w:ascii="Arial" w:hAnsi="Arial" w:cs="Arial"/>
        </w:rPr>
      </w:pPr>
      <w:r w:rsidRPr="00E26914">
        <w:rPr>
          <w:rFonts w:ascii="Arial" w:hAnsi="Arial" w:cs="Arial"/>
        </w:rPr>
        <w:t xml:space="preserve">Wren’s television credits include </w:t>
      </w:r>
      <w:r w:rsidRPr="00E26914">
        <w:rPr>
          <w:rFonts w:ascii="Arial" w:hAnsi="Arial" w:cs="Arial"/>
          <w:i/>
        </w:rPr>
        <w:t>Silent Witness, Life of Riley, Casualty, Summer in Transylvania</w:t>
      </w:r>
      <w:r>
        <w:rPr>
          <w:rFonts w:ascii="Arial" w:hAnsi="Arial" w:cs="Arial"/>
        </w:rPr>
        <w:t>,</w:t>
      </w:r>
      <w:r w:rsidRPr="00E26914">
        <w:rPr>
          <w:rFonts w:ascii="Arial" w:hAnsi="Arial" w:cs="Arial"/>
        </w:rPr>
        <w:t xml:space="preserve"> as </w:t>
      </w:r>
      <w:proofErr w:type="gramStart"/>
      <w:r w:rsidRPr="00E26914">
        <w:rPr>
          <w:rFonts w:ascii="Arial" w:hAnsi="Arial" w:cs="Arial"/>
        </w:rPr>
        <w:t>well  as</w:t>
      </w:r>
      <w:proofErr w:type="gramEnd"/>
      <w:r w:rsidRPr="00E26914">
        <w:rPr>
          <w:rFonts w:ascii="Arial" w:hAnsi="Arial" w:cs="Arial"/>
        </w:rPr>
        <w:t xml:space="preserve"> two seasons of the hugely successful </w:t>
      </w:r>
      <w:r w:rsidRPr="00E26914">
        <w:rPr>
          <w:rFonts w:ascii="Arial" w:hAnsi="Arial" w:cs="Arial"/>
          <w:i/>
        </w:rPr>
        <w:t xml:space="preserve">Life Bites </w:t>
      </w:r>
      <w:r w:rsidRPr="00E26914">
        <w:rPr>
          <w:rFonts w:ascii="Arial" w:hAnsi="Arial" w:cs="Arial"/>
        </w:rPr>
        <w:t xml:space="preserve">and a role in </w:t>
      </w:r>
      <w:r w:rsidRPr="00E26914">
        <w:rPr>
          <w:rFonts w:ascii="Arial" w:hAnsi="Arial" w:cs="Arial"/>
          <w:i/>
        </w:rPr>
        <w:t xml:space="preserve">Inbox </w:t>
      </w:r>
      <w:r w:rsidRPr="00E26914">
        <w:rPr>
          <w:rFonts w:ascii="Arial" w:hAnsi="Arial" w:cs="Arial"/>
        </w:rPr>
        <w:t xml:space="preserve">both for Walt Disney UK. </w:t>
      </w:r>
    </w:p>
    <w:p w:rsidR="00797E26" w:rsidRPr="00E26914" w:rsidRDefault="00797E26" w:rsidP="00805A3A">
      <w:pPr>
        <w:rPr>
          <w:rFonts w:ascii="Arial" w:hAnsi="Arial" w:cs="Arial"/>
        </w:rPr>
      </w:pPr>
    </w:p>
    <w:p w:rsidR="00797E26" w:rsidRPr="00E26914" w:rsidRDefault="00797E26" w:rsidP="00805A3A">
      <w:pPr>
        <w:rPr>
          <w:rFonts w:ascii="Arial" w:hAnsi="Arial" w:cs="Arial"/>
        </w:rPr>
      </w:pPr>
      <w:r w:rsidRPr="00E26914">
        <w:rPr>
          <w:rFonts w:ascii="Arial" w:hAnsi="Arial" w:cs="Arial"/>
        </w:rPr>
        <w:t xml:space="preserve">Wren’s recent theatre work includes Chris Holt’s </w:t>
      </w:r>
      <w:r w:rsidRPr="00E26914">
        <w:rPr>
          <w:rFonts w:ascii="Arial" w:hAnsi="Arial" w:cs="Arial"/>
          <w:i/>
        </w:rPr>
        <w:t>I.D. 1000</w:t>
      </w:r>
      <w:r w:rsidRPr="00E26914">
        <w:rPr>
          <w:rFonts w:ascii="Arial" w:hAnsi="Arial" w:cs="Arial"/>
        </w:rPr>
        <w:t xml:space="preserve">, and </w:t>
      </w:r>
      <w:r w:rsidRPr="00E26914">
        <w:rPr>
          <w:rFonts w:ascii="Arial" w:hAnsi="Arial" w:cs="Arial"/>
          <w:i/>
        </w:rPr>
        <w:t xml:space="preserve">Blood Wedding </w:t>
      </w:r>
      <w:r w:rsidRPr="00E26914">
        <w:rPr>
          <w:rFonts w:ascii="Arial" w:hAnsi="Arial" w:cs="Arial"/>
        </w:rPr>
        <w:t xml:space="preserve">and </w:t>
      </w:r>
      <w:r w:rsidRPr="00E26914">
        <w:rPr>
          <w:rFonts w:ascii="Arial" w:hAnsi="Arial" w:cs="Arial"/>
          <w:i/>
        </w:rPr>
        <w:t>Miss Julie</w:t>
      </w:r>
      <w:r>
        <w:rPr>
          <w:rFonts w:ascii="Arial" w:hAnsi="Arial" w:cs="Arial"/>
          <w:i/>
        </w:rPr>
        <w:t>,</w:t>
      </w:r>
      <w:r w:rsidRPr="00E26914">
        <w:rPr>
          <w:rFonts w:ascii="Arial" w:hAnsi="Arial" w:cs="Arial"/>
          <w:i/>
        </w:rPr>
        <w:t xml:space="preserve"> </w:t>
      </w:r>
      <w:r w:rsidRPr="00E26914">
        <w:rPr>
          <w:rFonts w:ascii="Arial" w:hAnsi="Arial" w:cs="Arial"/>
        </w:rPr>
        <w:t>both directed by Bernice Rowan</w:t>
      </w:r>
    </w:p>
    <w:p w:rsidR="00797E26" w:rsidRPr="00E26914" w:rsidRDefault="00797E26" w:rsidP="00805A3A">
      <w:pPr>
        <w:rPr>
          <w:rFonts w:ascii="Arial" w:hAnsi="Arial" w:cs="Arial"/>
          <w:u w:val="single"/>
        </w:rPr>
      </w:pPr>
    </w:p>
    <w:p w:rsidR="00797E26" w:rsidRPr="003D391F" w:rsidRDefault="00797E26" w:rsidP="00805A3A">
      <w:pPr>
        <w:rPr>
          <w:rFonts w:ascii="Arial" w:hAnsi="Arial" w:cs="Arial"/>
          <w:b/>
          <w:bCs/>
          <w:u w:val="single"/>
        </w:rPr>
      </w:pPr>
      <w:r w:rsidRPr="003D391F">
        <w:rPr>
          <w:rFonts w:ascii="Arial" w:hAnsi="Arial" w:cs="Arial"/>
          <w:b/>
          <w:bCs/>
          <w:caps/>
          <w:u w:val="single"/>
        </w:rPr>
        <w:t>Nichola Burley</w:t>
      </w:r>
      <w:r w:rsidRPr="003D391F">
        <w:rPr>
          <w:rFonts w:ascii="Arial" w:hAnsi="Arial" w:cs="Arial"/>
          <w:b/>
          <w:bCs/>
          <w:u w:val="single"/>
        </w:rPr>
        <w:t xml:space="preserve"> – Isabella Linton </w:t>
      </w:r>
    </w:p>
    <w:p w:rsidR="00797E26" w:rsidRPr="00E26914" w:rsidRDefault="00797E26" w:rsidP="00805A3A">
      <w:pPr>
        <w:rPr>
          <w:rFonts w:ascii="Arial" w:hAnsi="Arial" w:cs="Arial"/>
          <w:bCs/>
          <w:u w:val="single"/>
        </w:rPr>
      </w:pPr>
    </w:p>
    <w:p w:rsidR="00797E26" w:rsidRPr="00E26914" w:rsidRDefault="00797E26" w:rsidP="00805A3A">
      <w:pPr>
        <w:rPr>
          <w:rFonts w:ascii="Arial" w:hAnsi="Arial" w:cs="Arial"/>
          <w:bCs/>
        </w:rPr>
      </w:pPr>
      <w:r w:rsidRPr="00E26914">
        <w:rPr>
          <w:rFonts w:ascii="Arial" w:hAnsi="Arial" w:cs="Arial"/>
          <w:bCs/>
        </w:rPr>
        <w:t xml:space="preserve">Burley is fast establishing herself as one of the UK’s preeminent young actresses, with lead roles </w:t>
      </w:r>
      <w:r w:rsidR="00032E62">
        <w:rPr>
          <w:rFonts w:ascii="Arial" w:hAnsi="Arial" w:cs="Arial"/>
          <w:bCs/>
        </w:rPr>
        <w:t>such</w:t>
      </w:r>
      <w:r w:rsidRPr="00E26914">
        <w:rPr>
          <w:rFonts w:ascii="Arial" w:hAnsi="Arial" w:cs="Arial"/>
          <w:bCs/>
        </w:rPr>
        <w:t xml:space="preserve"> feature films </w:t>
      </w:r>
      <w:r w:rsidR="00032E62">
        <w:rPr>
          <w:rFonts w:ascii="Arial" w:hAnsi="Arial" w:cs="Arial"/>
          <w:bCs/>
        </w:rPr>
        <w:t>as</w:t>
      </w:r>
      <w:r w:rsidRPr="00E26914">
        <w:rPr>
          <w:rFonts w:ascii="Arial" w:hAnsi="Arial" w:cs="Arial"/>
          <w:bCs/>
        </w:rPr>
        <w:t xml:space="preserve"> the recently completed </w:t>
      </w:r>
      <w:r w:rsidRPr="00E26914">
        <w:rPr>
          <w:rFonts w:ascii="Arial" w:hAnsi="Arial" w:cs="Arial"/>
          <w:bCs/>
          <w:i/>
        </w:rPr>
        <w:t>Jump</w:t>
      </w:r>
      <w:r w:rsidRPr="00E26914">
        <w:rPr>
          <w:rFonts w:ascii="Arial" w:hAnsi="Arial" w:cs="Arial"/>
          <w:bCs/>
        </w:rPr>
        <w:t xml:space="preserve">, directed by </w:t>
      </w:r>
      <w:proofErr w:type="spellStart"/>
      <w:r w:rsidRPr="00E26914">
        <w:rPr>
          <w:rFonts w:ascii="Arial" w:hAnsi="Arial" w:cs="Arial"/>
          <w:bCs/>
        </w:rPr>
        <w:t>Kieron</w:t>
      </w:r>
      <w:proofErr w:type="spellEnd"/>
      <w:r w:rsidRPr="00E26914">
        <w:rPr>
          <w:rFonts w:ascii="Arial" w:hAnsi="Arial" w:cs="Arial"/>
          <w:bCs/>
        </w:rPr>
        <w:t xml:space="preserve"> J. Walsh, Carol </w:t>
      </w:r>
      <w:proofErr w:type="spellStart"/>
      <w:r w:rsidRPr="00E26914">
        <w:rPr>
          <w:rFonts w:ascii="Arial" w:hAnsi="Arial" w:cs="Arial"/>
          <w:bCs/>
        </w:rPr>
        <w:t>Moley’s</w:t>
      </w:r>
      <w:proofErr w:type="spellEnd"/>
      <w:r w:rsidRPr="00E26914">
        <w:rPr>
          <w:rFonts w:ascii="Arial" w:hAnsi="Arial" w:cs="Arial"/>
          <w:bCs/>
        </w:rPr>
        <w:t xml:space="preserve"> </w:t>
      </w:r>
      <w:r w:rsidRPr="00E26914">
        <w:rPr>
          <w:rFonts w:ascii="Arial" w:hAnsi="Arial" w:cs="Arial"/>
          <w:bCs/>
          <w:i/>
        </w:rPr>
        <w:t xml:space="preserve">Edge </w:t>
      </w:r>
      <w:r w:rsidRPr="00E26914">
        <w:rPr>
          <w:rFonts w:ascii="Arial" w:hAnsi="Arial" w:cs="Arial"/>
          <w:bCs/>
        </w:rPr>
        <w:t xml:space="preserve">and Max and Dania’s </w:t>
      </w:r>
      <w:proofErr w:type="spellStart"/>
      <w:r w:rsidRPr="00E26914">
        <w:rPr>
          <w:rFonts w:ascii="Arial" w:hAnsi="Arial" w:cs="Arial"/>
          <w:bCs/>
          <w:i/>
        </w:rPr>
        <w:t>Streetdance</w:t>
      </w:r>
      <w:proofErr w:type="spellEnd"/>
      <w:r w:rsidRPr="00E26914">
        <w:rPr>
          <w:rFonts w:ascii="Arial" w:hAnsi="Arial" w:cs="Arial"/>
          <w:bCs/>
        </w:rPr>
        <w:t xml:space="preserve">, which was number one at the UK box office in the summer of 2010.  </w:t>
      </w:r>
    </w:p>
    <w:p w:rsidR="00797E26" w:rsidRPr="00E26914" w:rsidRDefault="00797E26" w:rsidP="00805A3A">
      <w:pPr>
        <w:rPr>
          <w:rFonts w:ascii="Arial" w:hAnsi="Arial" w:cs="Arial"/>
          <w:bCs/>
        </w:rPr>
      </w:pPr>
    </w:p>
    <w:p w:rsidR="00797E26" w:rsidRPr="00E26914" w:rsidRDefault="00797E26" w:rsidP="00805A3A">
      <w:pPr>
        <w:rPr>
          <w:rFonts w:ascii="Arial" w:hAnsi="Arial" w:cs="Arial"/>
          <w:bCs/>
        </w:rPr>
      </w:pPr>
      <w:r w:rsidRPr="00E26914">
        <w:rPr>
          <w:rFonts w:ascii="Arial" w:hAnsi="Arial" w:cs="Arial"/>
          <w:bCs/>
        </w:rPr>
        <w:t xml:space="preserve">Further films include Lindy </w:t>
      </w:r>
      <w:proofErr w:type="spellStart"/>
      <w:r w:rsidRPr="00E26914">
        <w:rPr>
          <w:rFonts w:ascii="Arial" w:hAnsi="Arial" w:cs="Arial"/>
          <w:bCs/>
        </w:rPr>
        <w:t>Heymann’s</w:t>
      </w:r>
      <w:proofErr w:type="spellEnd"/>
      <w:r w:rsidRPr="00E26914">
        <w:rPr>
          <w:rFonts w:ascii="Arial" w:hAnsi="Arial" w:cs="Arial"/>
          <w:bCs/>
        </w:rPr>
        <w:t xml:space="preserve"> </w:t>
      </w:r>
      <w:r w:rsidRPr="00E26914">
        <w:rPr>
          <w:rFonts w:ascii="Arial" w:hAnsi="Arial" w:cs="Arial"/>
          <w:bCs/>
          <w:i/>
        </w:rPr>
        <w:t xml:space="preserve">Kicks </w:t>
      </w:r>
      <w:r w:rsidRPr="00E26914">
        <w:rPr>
          <w:rFonts w:ascii="Arial" w:hAnsi="Arial" w:cs="Arial"/>
          <w:bCs/>
        </w:rPr>
        <w:t xml:space="preserve">and </w:t>
      </w:r>
      <w:proofErr w:type="spellStart"/>
      <w:r w:rsidRPr="00E26914">
        <w:rPr>
          <w:rFonts w:ascii="Arial" w:hAnsi="Arial" w:cs="Arial"/>
          <w:bCs/>
          <w:i/>
        </w:rPr>
        <w:t>Starstruck</w:t>
      </w:r>
      <w:proofErr w:type="spellEnd"/>
      <w:r w:rsidRPr="00E26914">
        <w:rPr>
          <w:rFonts w:ascii="Arial" w:hAnsi="Arial" w:cs="Arial"/>
          <w:bCs/>
        </w:rPr>
        <w:t xml:space="preserve">, Shimmy Marcus’ </w:t>
      </w:r>
      <w:r w:rsidRPr="00E26914">
        <w:rPr>
          <w:rFonts w:ascii="Arial" w:hAnsi="Arial" w:cs="Arial"/>
          <w:bCs/>
          <w:i/>
        </w:rPr>
        <w:t>Souled Out</w:t>
      </w:r>
      <w:r w:rsidRPr="00E26914">
        <w:rPr>
          <w:rFonts w:ascii="Arial" w:hAnsi="Arial" w:cs="Arial"/>
          <w:bCs/>
        </w:rPr>
        <w:t xml:space="preserve">, </w:t>
      </w:r>
      <w:proofErr w:type="spellStart"/>
      <w:r w:rsidRPr="00E26914">
        <w:rPr>
          <w:rFonts w:ascii="Arial" w:hAnsi="Arial" w:cs="Arial"/>
          <w:bCs/>
        </w:rPr>
        <w:t>Olly</w:t>
      </w:r>
      <w:proofErr w:type="spellEnd"/>
      <w:r w:rsidRPr="00E26914">
        <w:rPr>
          <w:rFonts w:ascii="Arial" w:hAnsi="Arial" w:cs="Arial"/>
          <w:bCs/>
        </w:rPr>
        <w:t xml:space="preserve"> Blackburn’s </w:t>
      </w:r>
      <w:r w:rsidRPr="00E26914">
        <w:rPr>
          <w:rFonts w:ascii="Arial" w:hAnsi="Arial" w:cs="Arial"/>
          <w:bCs/>
          <w:i/>
        </w:rPr>
        <w:t xml:space="preserve">Donkey Punch </w:t>
      </w:r>
      <w:r w:rsidRPr="00E26914">
        <w:rPr>
          <w:rFonts w:ascii="Arial" w:hAnsi="Arial" w:cs="Arial"/>
          <w:bCs/>
        </w:rPr>
        <w:t xml:space="preserve">and Dominic Savage’s </w:t>
      </w:r>
      <w:r w:rsidRPr="00E26914">
        <w:rPr>
          <w:rFonts w:ascii="Arial" w:hAnsi="Arial" w:cs="Arial"/>
          <w:bCs/>
          <w:i/>
        </w:rPr>
        <w:t xml:space="preserve">Born Equal </w:t>
      </w:r>
      <w:r w:rsidRPr="00E26914">
        <w:rPr>
          <w:rFonts w:ascii="Arial" w:hAnsi="Arial" w:cs="Arial"/>
          <w:bCs/>
        </w:rPr>
        <w:t xml:space="preserve">and </w:t>
      </w:r>
      <w:r w:rsidRPr="00E26914">
        <w:rPr>
          <w:rFonts w:ascii="Arial" w:hAnsi="Arial" w:cs="Arial"/>
          <w:bCs/>
          <w:i/>
        </w:rPr>
        <w:t>Love + Hate</w:t>
      </w:r>
      <w:r w:rsidRPr="00E26914">
        <w:rPr>
          <w:rFonts w:ascii="Arial" w:hAnsi="Arial" w:cs="Arial"/>
          <w:bCs/>
        </w:rPr>
        <w:t>.</w:t>
      </w:r>
    </w:p>
    <w:p w:rsidR="00797E26" w:rsidRPr="00E26914" w:rsidRDefault="00797E26" w:rsidP="00805A3A">
      <w:pPr>
        <w:rPr>
          <w:rFonts w:ascii="Arial" w:hAnsi="Arial" w:cs="Arial"/>
          <w:bCs/>
        </w:rPr>
      </w:pPr>
    </w:p>
    <w:p w:rsidR="00797E26" w:rsidRPr="00E26914" w:rsidRDefault="00797E26" w:rsidP="00805A3A">
      <w:pPr>
        <w:rPr>
          <w:rFonts w:ascii="Arial" w:hAnsi="Arial" w:cs="Arial"/>
          <w:bCs/>
        </w:rPr>
      </w:pPr>
      <w:r w:rsidRPr="00E26914">
        <w:rPr>
          <w:rFonts w:ascii="Arial" w:hAnsi="Arial" w:cs="Arial"/>
          <w:bCs/>
        </w:rPr>
        <w:t xml:space="preserve">On television Burley has most recently appeared in </w:t>
      </w:r>
      <w:r w:rsidRPr="00E26914">
        <w:rPr>
          <w:rFonts w:ascii="Arial" w:hAnsi="Arial" w:cs="Arial"/>
          <w:bCs/>
          <w:i/>
        </w:rPr>
        <w:t xml:space="preserve">Scott and Bailey, Lewis, Candy Cabs </w:t>
      </w:r>
      <w:r w:rsidRPr="00E26914">
        <w:rPr>
          <w:rFonts w:ascii="Arial" w:hAnsi="Arial" w:cs="Arial"/>
          <w:bCs/>
        </w:rPr>
        <w:t xml:space="preserve">and </w:t>
      </w:r>
      <w:r w:rsidRPr="00E26914">
        <w:rPr>
          <w:rFonts w:ascii="Arial" w:hAnsi="Arial" w:cs="Arial"/>
          <w:bCs/>
          <w:i/>
        </w:rPr>
        <w:t>The Fixer</w:t>
      </w:r>
      <w:r w:rsidRPr="00E26914">
        <w:rPr>
          <w:rFonts w:ascii="Arial" w:hAnsi="Arial" w:cs="Arial"/>
          <w:bCs/>
        </w:rPr>
        <w:t xml:space="preserve">. Further television work includes </w:t>
      </w:r>
      <w:r w:rsidRPr="00E26914">
        <w:rPr>
          <w:rFonts w:ascii="Arial" w:hAnsi="Arial" w:cs="Arial"/>
          <w:bCs/>
          <w:i/>
        </w:rPr>
        <w:t xml:space="preserve">George Gently, </w:t>
      </w:r>
      <w:proofErr w:type="spellStart"/>
      <w:r w:rsidRPr="00E26914">
        <w:rPr>
          <w:rFonts w:ascii="Arial" w:hAnsi="Arial" w:cs="Arial"/>
          <w:bCs/>
          <w:i/>
        </w:rPr>
        <w:t>Goldplated</w:t>
      </w:r>
      <w:proofErr w:type="spellEnd"/>
      <w:r w:rsidRPr="00E26914">
        <w:rPr>
          <w:rFonts w:ascii="Arial" w:hAnsi="Arial" w:cs="Arial"/>
          <w:bCs/>
          <w:i/>
        </w:rPr>
        <w:t xml:space="preserve">, Drop Dead Gorgeous, Shameless, The Ghost Squad </w:t>
      </w:r>
      <w:r w:rsidRPr="00E26914">
        <w:rPr>
          <w:rFonts w:ascii="Arial" w:hAnsi="Arial" w:cs="Arial"/>
          <w:bCs/>
        </w:rPr>
        <w:t xml:space="preserve">and </w:t>
      </w:r>
      <w:r w:rsidRPr="00E26914">
        <w:rPr>
          <w:rFonts w:ascii="Arial" w:hAnsi="Arial" w:cs="Arial"/>
          <w:bCs/>
          <w:i/>
        </w:rPr>
        <w:t>Legless</w:t>
      </w:r>
      <w:r w:rsidRPr="00E26914">
        <w:rPr>
          <w:rFonts w:ascii="Arial" w:hAnsi="Arial" w:cs="Arial"/>
          <w:bCs/>
        </w:rPr>
        <w:t>.</w:t>
      </w:r>
    </w:p>
    <w:p w:rsidR="00797E26" w:rsidRPr="003D391F" w:rsidRDefault="00797E26" w:rsidP="00805A3A">
      <w:pPr>
        <w:rPr>
          <w:rFonts w:ascii="Arial" w:hAnsi="Arial" w:cs="Arial"/>
          <w:b/>
          <w:bCs/>
          <w:u w:val="single"/>
        </w:rPr>
      </w:pPr>
    </w:p>
    <w:p w:rsidR="00797E26" w:rsidRPr="003D391F" w:rsidRDefault="00797E26" w:rsidP="00805A3A">
      <w:pPr>
        <w:rPr>
          <w:rFonts w:ascii="Arial" w:hAnsi="Arial" w:cs="Arial"/>
          <w:b/>
          <w:bCs/>
          <w:u w:val="single"/>
        </w:rPr>
      </w:pPr>
      <w:r w:rsidRPr="003D391F">
        <w:rPr>
          <w:rFonts w:ascii="Arial" w:hAnsi="Arial" w:cs="Arial"/>
          <w:b/>
          <w:bCs/>
          <w:caps/>
          <w:u w:val="single"/>
        </w:rPr>
        <w:t xml:space="preserve">James Northcote </w:t>
      </w:r>
      <w:r w:rsidRPr="003D391F">
        <w:rPr>
          <w:rFonts w:ascii="Arial" w:hAnsi="Arial" w:cs="Arial"/>
          <w:b/>
          <w:bCs/>
          <w:u w:val="single"/>
        </w:rPr>
        <w:t xml:space="preserve">– Edgar Linton </w:t>
      </w:r>
    </w:p>
    <w:p w:rsidR="00797E26" w:rsidRPr="00E26914" w:rsidRDefault="00797E26" w:rsidP="00805A3A">
      <w:pPr>
        <w:rPr>
          <w:rFonts w:ascii="Arial" w:hAnsi="Arial" w:cs="Arial"/>
          <w:bCs/>
          <w:u w:val="single"/>
        </w:rPr>
      </w:pPr>
    </w:p>
    <w:p w:rsidR="00797E26" w:rsidRPr="00E26914" w:rsidRDefault="00797E26" w:rsidP="00805A3A">
      <w:pPr>
        <w:rPr>
          <w:rFonts w:ascii="Arial" w:hAnsi="Arial" w:cs="Arial"/>
          <w:bCs/>
        </w:rPr>
      </w:pPr>
      <w:proofErr w:type="spellStart"/>
      <w:r w:rsidRPr="00E26914">
        <w:rPr>
          <w:rFonts w:ascii="Arial" w:hAnsi="Arial" w:cs="Arial"/>
          <w:bCs/>
        </w:rPr>
        <w:t>Northcote</w:t>
      </w:r>
      <w:proofErr w:type="spellEnd"/>
      <w:r w:rsidRPr="00E26914">
        <w:rPr>
          <w:rFonts w:ascii="Arial" w:hAnsi="Arial" w:cs="Arial"/>
          <w:bCs/>
        </w:rPr>
        <w:t xml:space="preserve"> makes his feature </w:t>
      </w:r>
      <w:proofErr w:type="gramStart"/>
      <w:r w:rsidRPr="00E26914">
        <w:rPr>
          <w:rFonts w:ascii="Arial" w:hAnsi="Arial" w:cs="Arial"/>
          <w:bCs/>
        </w:rPr>
        <w:t>film acting</w:t>
      </w:r>
      <w:proofErr w:type="gramEnd"/>
      <w:r w:rsidRPr="00E26914">
        <w:rPr>
          <w:rFonts w:ascii="Arial" w:hAnsi="Arial" w:cs="Arial"/>
          <w:bCs/>
        </w:rPr>
        <w:t xml:space="preserve"> debut in WUTHERING HEIGHTS.</w:t>
      </w:r>
    </w:p>
    <w:p w:rsidR="00797E26" w:rsidRPr="00E26914" w:rsidRDefault="00797E26" w:rsidP="00805A3A">
      <w:pPr>
        <w:rPr>
          <w:rFonts w:ascii="Arial" w:hAnsi="Arial" w:cs="Arial"/>
          <w:bCs/>
        </w:rPr>
      </w:pPr>
    </w:p>
    <w:p w:rsidR="00797E26" w:rsidRPr="00E26914" w:rsidRDefault="00797E26" w:rsidP="00805A3A">
      <w:pPr>
        <w:rPr>
          <w:rFonts w:ascii="Arial" w:hAnsi="Arial" w:cs="Arial"/>
          <w:bCs/>
        </w:rPr>
      </w:pPr>
      <w:r w:rsidRPr="00E26914">
        <w:rPr>
          <w:rFonts w:ascii="Arial" w:hAnsi="Arial" w:cs="Arial"/>
          <w:bCs/>
        </w:rPr>
        <w:t xml:space="preserve">His theatre work includes Trevor Nunn’s </w:t>
      </w:r>
      <w:proofErr w:type="spellStart"/>
      <w:r w:rsidRPr="00E26914">
        <w:rPr>
          <w:rFonts w:ascii="Arial" w:hAnsi="Arial" w:cs="Arial"/>
          <w:bCs/>
        </w:rPr>
        <w:t>Chichester</w:t>
      </w:r>
      <w:proofErr w:type="spellEnd"/>
      <w:r w:rsidRPr="00E26914">
        <w:rPr>
          <w:rFonts w:ascii="Arial" w:hAnsi="Arial" w:cs="Arial"/>
          <w:bCs/>
        </w:rPr>
        <w:t xml:space="preserve"> Festival Theatre production of </w:t>
      </w:r>
      <w:r w:rsidRPr="00E26914">
        <w:rPr>
          <w:rFonts w:ascii="Arial" w:hAnsi="Arial" w:cs="Arial"/>
          <w:bCs/>
          <w:i/>
        </w:rPr>
        <w:t>Rosencrantz and Guildenstern are Dead</w:t>
      </w:r>
      <w:r w:rsidRPr="00E26914">
        <w:rPr>
          <w:rFonts w:ascii="Arial" w:hAnsi="Arial" w:cs="Arial"/>
          <w:bCs/>
        </w:rPr>
        <w:t xml:space="preserve">, National Youth Theatre productions of </w:t>
      </w:r>
      <w:r w:rsidRPr="00E26914">
        <w:rPr>
          <w:rFonts w:ascii="Arial" w:hAnsi="Arial" w:cs="Arial"/>
          <w:bCs/>
          <w:i/>
        </w:rPr>
        <w:t xml:space="preserve">Relish </w:t>
      </w:r>
      <w:r w:rsidRPr="00E26914">
        <w:rPr>
          <w:rFonts w:ascii="Arial" w:hAnsi="Arial" w:cs="Arial"/>
          <w:bCs/>
        </w:rPr>
        <w:t xml:space="preserve">and </w:t>
      </w:r>
      <w:r w:rsidRPr="00E26914">
        <w:rPr>
          <w:rFonts w:ascii="Arial" w:hAnsi="Arial" w:cs="Arial"/>
          <w:bCs/>
          <w:i/>
        </w:rPr>
        <w:t>Fast Burn</w:t>
      </w:r>
      <w:r w:rsidRPr="00E26914">
        <w:rPr>
          <w:rFonts w:ascii="Arial" w:hAnsi="Arial" w:cs="Arial"/>
          <w:bCs/>
        </w:rPr>
        <w:t xml:space="preserve">, </w:t>
      </w:r>
      <w:r w:rsidRPr="00E26914">
        <w:rPr>
          <w:rFonts w:ascii="Arial" w:hAnsi="Arial" w:cs="Arial"/>
          <w:bCs/>
          <w:i/>
        </w:rPr>
        <w:t xml:space="preserve">Henry V </w:t>
      </w:r>
      <w:r w:rsidRPr="00E26914">
        <w:rPr>
          <w:rFonts w:ascii="Arial" w:hAnsi="Arial" w:cs="Arial"/>
          <w:bCs/>
        </w:rPr>
        <w:t xml:space="preserve">at the Hackney Empire and Cambridge University productions of </w:t>
      </w:r>
      <w:r w:rsidRPr="00E26914">
        <w:rPr>
          <w:rFonts w:ascii="Arial" w:hAnsi="Arial" w:cs="Arial"/>
          <w:bCs/>
          <w:i/>
        </w:rPr>
        <w:t xml:space="preserve">The Crucible, Ali Baba &amp; the Forty Thieves, Theseus and the Minotaur, Love’s </w:t>
      </w:r>
      <w:proofErr w:type="spellStart"/>
      <w:r w:rsidRPr="00E26914">
        <w:rPr>
          <w:rFonts w:ascii="Arial" w:hAnsi="Arial" w:cs="Arial"/>
          <w:bCs/>
          <w:i/>
        </w:rPr>
        <w:t>Labour’s</w:t>
      </w:r>
      <w:proofErr w:type="spellEnd"/>
      <w:r w:rsidRPr="00E26914">
        <w:rPr>
          <w:rFonts w:ascii="Arial" w:hAnsi="Arial" w:cs="Arial"/>
          <w:bCs/>
          <w:i/>
        </w:rPr>
        <w:t xml:space="preserve"> Lost, Journey’s End </w:t>
      </w:r>
      <w:r w:rsidRPr="00E26914">
        <w:rPr>
          <w:rFonts w:ascii="Arial" w:hAnsi="Arial" w:cs="Arial"/>
          <w:bCs/>
        </w:rPr>
        <w:t xml:space="preserve">and </w:t>
      </w:r>
      <w:r w:rsidRPr="00E26914">
        <w:rPr>
          <w:rFonts w:ascii="Arial" w:hAnsi="Arial" w:cs="Arial"/>
          <w:bCs/>
          <w:i/>
        </w:rPr>
        <w:t>Julius Caesar</w:t>
      </w:r>
      <w:r w:rsidRPr="00E26914">
        <w:rPr>
          <w:rFonts w:ascii="Arial" w:hAnsi="Arial" w:cs="Arial"/>
          <w:bCs/>
        </w:rPr>
        <w:t>.</w:t>
      </w:r>
    </w:p>
    <w:p w:rsidR="00797E26" w:rsidRPr="003127AF" w:rsidRDefault="00797E26" w:rsidP="00805A3A">
      <w:pPr>
        <w:rPr>
          <w:rFonts w:ascii="Arial" w:hAnsi="Arial" w:cs="Arial"/>
          <w:b/>
          <w:bCs/>
        </w:rPr>
      </w:pPr>
    </w:p>
    <w:p w:rsidR="00797E26" w:rsidRPr="003127AF" w:rsidRDefault="00797E26" w:rsidP="00805A3A">
      <w:pPr>
        <w:rPr>
          <w:rFonts w:ascii="Arial" w:hAnsi="Arial" w:cs="Arial"/>
          <w:b/>
          <w:bCs/>
          <w:u w:val="single"/>
        </w:rPr>
      </w:pPr>
      <w:r w:rsidRPr="003127AF">
        <w:rPr>
          <w:rFonts w:ascii="Arial" w:hAnsi="Arial" w:cs="Arial"/>
          <w:b/>
          <w:bCs/>
          <w:caps/>
          <w:u w:val="single"/>
        </w:rPr>
        <w:t>Jonathan Powell</w:t>
      </w:r>
      <w:r w:rsidRPr="003127AF">
        <w:rPr>
          <w:rFonts w:ascii="Arial" w:hAnsi="Arial" w:cs="Arial"/>
          <w:b/>
          <w:bCs/>
          <w:u w:val="single"/>
        </w:rPr>
        <w:t xml:space="preserve"> – Young Edgar</w:t>
      </w:r>
    </w:p>
    <w:p w:rsidR="00797E26" w:rsidRPr="00E26914" w:rsidRDefault="00797E26" w:rsidP="00805A3A">
      <w:pPr>
        <w:rPr>
          <w:rFonts w:ascii="Arial" w:hAnsi="Arial" w:cs="Arial"/>
          <w:bCs/>
          <w:u w:val="single"/>
        </w:rPr>
      </w:pPr>
    </w:p>
    <w:p w:rsidR="00797E26" w:rsidRPr="00E26914" w:rsidRDefault="00797E26" w:rsidP="00805A3A">
      <w:pPr>
        <w:rPr>
          <w:rFonts w:ascii="Arial" w:hAnsi="Arial" w:cs="Arial"/>
          <w:bCs/>
        </w:rPr>
      </w:pPr>
      <w:r w:rsidRPr="00E26914">
        <w:rPr>
          <w:rFonts w:ascii="Arial" w:hAnsi="Arial" w:cs="Arial"/>
          <w:bCs/>
        </w:rPr>
        <w:t>Powell makes his acting debut in WUTHERING HEIGHTS.</w:t>
      </w:r>
    </w:p>
    <w:p w:rsidR="00797E26" w:rsidRPr="00E26914" w:rsidRDefault="00797E26" w:rsidP="00805A3A">
      <w:pPr>
        <w:rPr>
          <w:rFonts w:ascii="Arial" w:hAnsi="Arial" w:cs="Arial"/>
          <w:bCs/>
        </w:rPr>
      </w:pPr>
    </w:p>
    <w:p w:rsidR="00797E26" w:rsidRPr="003127AF" w:rsidRDefault="00797E26" w:rsidP="00805A3A">
      <w:pPr>
        <w:rPr>
          <w:rFonts w:ascii="Arial" w:hAnsi="Arial" w:cs="Arial"/>
          <w:b/>
          <w:bCs/>
          <w:u w:val="single"/>
        </w:rPr>
      </w:pPr>
      <w:r w:rsidRPr="003127AF">
        <w:rPr>
          <w:rFonts w:ascii="Arial" w:hAnsi="Arial" w:cs="Arial"/>
          <w:b/>
          <w:bCs/>
          <w:caps/>
          <w:u w:val="single"/>
        </w:rPr>
        <w:t xml:space="preserve">Eve Alice Coverley Ainscough </w:t>
      </w:r>
      <w:r w:rsidRPr="003127AF">
        <w:rPr>
          <w:rFonts w:ascii="Arial" w:hAnsi="Arial" w:cs="Arial"/>
          <w:b/>
          <w:bCs/>
          <w:u w:val="single"/>
        </w:rPr>
        <w:t>– Young Isabella</w:t>
      </w:r>
    </w:p>
    <w:p w:rsidR="00797E26" w:rsidRPr="00E26914" w:rsidRDefault="00797E26" w:rsidP="00805A3A">
      <w:pPr>
        <w:rPr>
          <w:rFonts w:ascii="Arial" w:hAnsi="Arial" w:cs="Arial"/>
          <w:bCs/>
        </w:rPr>
      </w:pPr>
    </w:p>
    <w:p w:rsidR="00797E26" w:rsidRPr="00E26914" w:rsidRDefault="00797E26" w:rsidP="00805A3A">
      <w:pPr>
        <w:rPr>
          <w:rFonts w:ascii="Arial" w:hAnsi="Arial" w:cs="Arial"/>
          <w:bCs/>
        </w:rPr>
      </w:pPr>
      <w:proofErr w:type="spellStart"/>
      <w:r w:rsidRPr="00E26914">
        <w:rPr>
          <w:rFonts w:ascii="Arial" w:hAnsi="Arial" w:cs="Arial"/>
          <w:bCs/>
        </w:rPr>
        <w:t>Ainscough</w:t>
      </w:r>
      <w:proofErr w:type="spellEnd"/>
      <w:r w:rsidRPr="00E26914">
        <w:rPr>
          <w:rFonts w:ascii="Arial" w:hAnsi="Arial" w:cs="Arial"/>
          <w:bCs/>
        </w:rPr>
        <w:t xml:space="preserve"> makes her acting debut in WUTHERING HEIGHTS.</w:t>
      </w:r>
    </w:p>
    <w:p w:rsidR="00797E26" w:rsidRPr="00E26914" w:rsidRDefault="00797E26" w:rsidP="00805A3A">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ＭＳ 明朝" w:hAnsi="Arial" w:cs="Arial"/>
          <w:bCs/>
          <w:color w:val="auto"/>
        </w:rPr>
      </w:pPr>
    </w:p>
    <w:p w:rsidR="00797E26" w:rsidRDefault="00797E26" w:rsidP="00805A3A">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ＭＳ 明朝" w:hAnsi="Arial" w:cs="Arial"/>
          <w:b/>
          <w:bCs/>
          <w:color w:val="auto"/>
          <w:u w:val="single"/>
        </w:rPr>
      </w:pPr>
    </w:p>
    <w:p w:rsidR="00797E26" w:rsidRDefault="00797E26" w:rsidP="00805A3A">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ＭＳ 明朝" w:hAnsi="Arial" w:cs="Arial"/>
          <w:b/>
          <w:bCs/>
          <w:color w:val="auto"/>
          <w:u w:val="single"/>
        </w:rPr>
      </w:pPr>
    </w:p>
    <w:p w:rsidR="00797E26" w:rsidRDefault="00797E26" w:rsidP="00805A3A">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ＭＳ 明朝" w:hAnsi="Arial" w:cs="Arial"/>
          <w:b/>
          <w:bCs/>
          <w:color w:val="auto"/>
          <w:u w:val="single"/>
        </w:rPr>
      </w:pPr>
    </w:p>
    <w:p w:rsidR="00797E26" w:rsidRDefault="00797E26" w:rsidP="00805A3A">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ＭＳ 明朝" w:hAnsi="Arial" w:cs="Arial"/>
          <w:b/>
          <w:bCs/>
          <w:color w:val="auto"/>
          <w:u w:val="single"/>
        </w:rPr>
      </w:pPr>
    </w:p>
    <w:p w:rsidR="00797E26" w:rsidRDefault="00797E26" w:rsidP="00805A3A">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ＭＳ 明朝" w:hAnsi="Arial" w:cs="Arial"/>
          <w:b/>
          <w:bCs/>
          <w:color w:val="auto"/>
          <w:u w:val="single"/>
        </w:rPr>
      </w:pPr>
    </w:p>
    <w:p w:rsidR="00797E26" w:rsidRDefault="00797E26" w:rsidP="00805A3A">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ＭＳ 明朝" w:hAnsi="Arial" w:cs="Arial"/>
          <w:b/>
          <w:bCs/>
          <w:color w:val="auto"/>
          <w:u w:val="single"/>
        </w:rPr>
      </w:pPr>
    </w:p>
    <w:p w:rsidR="00797E26" w:rsidRPr="00E26914" w:rsidRDefault="00797E26" w:rsidP="00805A3A">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ＭＳ 明朝" w:hAnsi="Arial" w:cs="Arial"/>
          <w:b/>
          <w:bCs/>
          <w:color w:val="auto"/>
          <w:u w:val="single"/>
        </w:rPr>
      </w:pPr>
      <w:r w:rsidRPr="00E26914">
        <w:rPr>
          <w:rFonts w:ascii="Arial" w:eastAsia="ＭＳ 明朝" w:hAnsi="Arial" w:cs="Arial"/>
          <w:b/>
          <w:bCs/>
          <w:color w:val="auto"/>
          <w:u w:val="single"/>
        </w:rPr>
        <w:t>CREW BIOGRAPHIES</w:t>
      </w:r>
    </w:p>
    <w:p w:rsidR="00797E26" w:rsidRPr="00E26914" w:rsidRDefault="00797E26" w:rsidP="00805A3A">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eastAsia="ＭＳ 明朝" w:hAnsi="Arial" w:cs="Arial"/>
          <w:b/>
          <w:bCs/>
          <w:color w:val="auto"/>
          <w:u w:val="single"/>
        </w:rPr>
      </w:pPr>
    </w:p>
    <w:p w:rsidR="00797E26" w:rsidRPr="00E65CF9" w:rsidRDefault="00797E26" w:rsidP="00805A3A">
      <w:pPr>
        <w:rPr>
          <w:rFonts w:ascii="Arial" w:hAnsi="Arial" w:cs="Arial"/>
          <w:b/>
          <w:u w:val="single"/>
        </w:rPr>
      </w:pPr>
      <w:r w:rsidRPr="00E65CF9">
        <w:rPr>
          <w:rFonts w:ascii="Arial" w:hAnsi="Arial" w:cs="Arial"/>
          <w:b/>
          <w:caps/>
          <w:u w:val="single"/>
        </w:rPr>
        <w:t xml:space="preserve">Andrea Arnold </w:t>
      </w:r>
      <w:r w:rsidRPr="00E65CF9">
        <w:rPr>
          <w:rFonts w:ascii="Arial" w:hAnsi="Arial" w:cs="Arial"/>
          <w:b/>
          <w:u w:val="single"/>
        </w:rPr>
        <w:t>– Writer/Director</w:t>
      </w:r>
    </w:p>
    <w:p w:rsidR="00797E26" w:rsidRPr="00E26914" w:rsidRDefault="00797E26" w:rsidP="00805A3A">
      <w:pPr>
        <w:widowControl w:val="0"/>
        <w:autoSpaceDE w:val="0"/>
        <w:autoSpaceDN w:val="0"/>
        <w:adjustRightInd w:val="0"/>
        <w:rPr>
          <w:rFonts w:ascii="Arial" w:hAnsi="Arial" w:cs="Arial"/>
        </w:rPr>
      </w:pPr>
    </w:p>
    <w:p w:rsidR="00797E26" w:rsidRDefault="00032E62" w:rsidP="00805A3A">
      <w:pPr>
        <w:widowControl w:val="0"/>
        <w:autoSpaceDE w:val="0"/>
        <w:autoSpaceDN w:val="0"/>
        <w:adjustRightInd w:val="0"/>
        <w:rPr>
          <w:rFonts w:ascii="Arial" w:hAnsi="Arial" w:cs="Arial"/>
        </w:rPr>
      </w:pPr>
      <w:r>
        <w:rPr>
          <w:rFonts w:ascii="Arial" w:hAnsi="Arial" w:cs="Arial"/>
        </w:rPr>
        <w:t xml:space="preserve">Andre </w:t>
      </w:r>
      <w:r w:rsidR="00797E26" w:rsidRPr="00E26914">
        <w:rPr>
          <w:rFonts w:ascii="Arial" w:hAnsi="Arial" w:cs="Arial"/>
        </w:rPr>
        <w:t xml:space="preserve">Arnold’s second feature film </w:t>
      </w:r>
      <w:r w:rsidR="00797E26" w:rsidRPr="00D47283">
        <w:rPr>
          <w:rFonts w:ascii="Arial" w:hAnsi="Arial" w:cs="Arial"/>
          <w:i/>
        </w:rPr>
        <w:t>Fish Tank</w:t>
      </w:r>
      <w:r w:rsidR="00797E26" w:rsidRPr="00E26914">
        <w:rPr>
          <w:rFonts w:ascii="Arial" w:hAnsi="Arial" w:cs="Arial"/>
        </w:rPr>
        <w:t>, was awarded the Jury Prize at the Cannes International Film Festival 2009.</w:t>
      </w:r>
      <w:r w:rsidR="00797E26">
        <w:rPr>
          <w:rFonts w:ascii="Arial" w:hAnsi="Arial" w:cs="Arial"/>
        </w:rPr>
        <w:t xml:space="preserve"> </w:t>
      </w:r>
      <w:r w:rsidR="00797E26" w:rsidRPr="00E26914">
        <w:rPr>
          <w:rFonts w:ascii="Arial" w:hAnsi="Arial" w:cs="Arial"/>
          <w:i/>
        </w:rPr>
        <w:t>Red Road</w:t>
      </w:r>
      <w:r w:rsidR="00797E26" w:rsidRPr="00E26914">
        <w:rPr>
          <w:rFonts w:ascii="Arial" w:hAnsi="Arial" w:cs="Arial"/>
        </w:rPr>
        <w:t>, her first feature, also won the Jury Prize in Cannes 2006.</w:t>
      </w:r>
      <w:r w:rsidR="00797E26">
        <w:rPr>
          <w:rFonts w:ascii="Arial" w:hAnsi="Arial" w:cs="Arial"/>
        </w:rPr>
        <w:t xml:space="preserve"> </w:t>
      </w:r>
    </w:p>
    <w:p w:rsidR="00797E26" w:rsidRDefault="00797E26" w:rsidP="00805A3A">
      <w:pPr>
        <w:widowControl w:val="0"/>
        <w:autoSpaceDE w:val="0"/>
        <w:autoSpaceDN w:val="0"/>
        <w:adjustRightInd w:val="0"/>
        <w:rPr>
          <w:rFonts w:ascii="Arial" w:hAnsi="Arial" w:cs="Arial"/>
        </w:rPr>
      </w:pPr>
    </w:p>
    <w:p w:rsidR="00797E26" w:rsidRPr="00E26914" w:rsidRDefault="00797E26" w:rsidP="00805A3A">
      <w:pPr>
        <w:widowControl w:val="0"/>
        <w:autoSpaceDE w:val="0"/>
        <w:autoSpaceDN w:val="0"/>
        <w:adjustRightInd w:val="0"/>
        <w:rPr>
          <w:rFonts w:ascii="Arial" w:hAnsi="Arial" w:cs="Arial"/>
        </w:rPr>
      </w:pPr>
      <w:r w:rsidRPr="00E26914">
        <w:rPr>
          <w:rFonts w:ascii="Arial" w:hAnsi="Arial" w:cs="Arial"/>
        </w:rPr>
        <w:t>Arnold previously made three shorts</w:t>
      </w:r>
      <w:r>
        <w:rPr>
          <w:rFonts w:ascii="Arial" w:hAnsi="Arial" w:cs="Arial"/>
        </w:rPr>
        <w:t>:</w:t>
      </w:r>
      <w:r w:rsidRPr="00E26914">
        <w:rPr>
          <w:rFonts w:ascii="Arial" w:hAnsi="Arial" w:cs="Arial"/>
        </w:rPr>
        <w:t> </w:t>
      </w:r>
      <w:r w:rsidRPr="00E26914">
        <w:rPr>
          <w:rFonts w:ascii="Arial" w:hAnsi="Arial" w:cs="Arial"/>
          <w:i/>
        </w:rPr>
        <w:t xml:space="preserve">Wasp </w:t>
      </w:r>
      <w:r w:rsidRPr="00E26914">
        <w:rPr>
          <w:rFonts w:ascii="Arial" w:hAnsi="Arial" w:cs="Arial"/>
        </w:rPr>
        <w:t xml:space="preserve">won the Academy Award for </w:t>
      </w:r>
      <w:r>
        <w:rPr>
          <w:rFonts w:ascii="Arial" w:hAnsi="Arial" w:cs="Arial"/>
        </w:rPr>
        <w:t>Best Live Action Short in 2005,</w:t>
      </w:r>
      <w:r w:rsidRPr="00E26914">
        <w:rPr>
          <w:rFonts w:ascii="Arial" w:hAnsi="Arial" w:cs="Arial"/>
        </w:rPr>
        <w:t> </w:t>
      </w:r>
      <w:r w:rsidRPr="00E26914">
        <w:rPr>
          <w:rFonts w:ascii="Arial" w:hAnsi="Arial" w:cs="Arial"/>
          <w:i/>
        </w:rPr>
        <w:t xml:space="preserve">Dog </w:t>
      </w:r>
      <w:r w:rsidRPr="0014755E">
        <w:rPr>
          <w:rFonts w:ascii="Arial" w:hAnsi="Arial" w:cs="Arial"/>
        </w:rPr>
        <w:t>and</w:t>
      </w:r>
      <w:r w:rsidRPr="00E26914">
        <w:rPr>
          <w:rFonts w:ascii="Arial" w:hAnsi="Arial" w:cs="Arial"/>
          <w:i/>
        </w:rPr>
        <w:t xml:space="preserve"> Milk </w:t>
      </w:r>
      <w:r w:rsidRPr="00E26914">
        <w:rPr>
          <w:rFonts w:ascii="Arial" w:hAnsi="Arial" w:cs="Arial"/>
        </w:rPr>
        <w:t xml:space="preserve">were both selected for the </w:t>
      </w:r>
      <w:proofErr w:type="spellStart"/>
      <w:r w:rsidRPr="00E26914">
        <w:rPr>
          <w:rFonts w:ascii="Arial" w:hAnsi="Arial" w:cs="Arial"/>
        </w:rPr>
        <w:t>Semaine</w:t>
      </w:r>
      <w:proofErr w:type="spellEnd"/>
      <w:r w:rsidRPr="00E26914">
        <w:rPr>
          <w:rFonts w:ascii="Arial" w:hAnsi="Arial" w:cs="Arial"/>
        </w:rPr>
        <w:t> de la Critique in Cannes in 2003 and 1998.</w:t>
      </w:r>
    </w:p>
    <w:p w:rsidR="00797E26" w:rsidRPr="00E65CF9" w:rsidRDefault="00797E26" w:rsidP="00805A3A">
      <w:pPr>
        <w:widowControl w:val="0"/>
        <w:autoSpaceDE w:val="0"/>
        <w:autoSpaceDN w:val="0"/>
        <w:adjustRightInd w:val="0"/>
        <w:rPr>
          <w:rFonts w:ascii="Arial" w:hAnsi="Arial" w:cs="Arial"/>
          <w:b/>
        </w:rPr>
      </w:pPr>
    </w:p>
    <w:p w:rsidR="00797E26" w:rsidRPr="00E65CF9" w:rsidRDefault="00797E26" w:rsidP="00805A3A">
      <w:pPr>
        <w:rPr>
          <w:rFonts w:ascii="Arial" w:hAnsi="Arial" w:cs="Arial"/>
          <w:b/>
          <w:u w:val="single"/>
        </w:rPr>
      </w:pPr>
      <w:r w:rsidRPr="00E65CF9">
        <w:rPr>
          <w:rFonts w:ascii="Arial" w:hAnsi="Arial" w:cs="Arial"/>
          <w:b/>
          <w:caps/>
          <w:u w:val="single"/>
        </w:rPr>
        <w:t xml:space="preserve">Olivia Hetreed </w:t>
      </w:r>
      <w:r w:rsidRPr="00E65CF9">
        <w:rPr>
          <w:rFonts w:ascii="Arial" w:hAnsi="Arial" w:cs="Arial"/>
          <w:b/>
          <w:u w:val="single"/>
        </w:rPr>
        <w:t>– Screen Story by</w:t>
      </w:r>
    </w:p>
    <w:p w:rsidR="00797E26" w:rsidRPr="00E26914" w:rsidRDefault="00797E26" w:rsidP="00805A3A">
      <w:pPr>
        <w:rPr>
          <w:rFonts w:ascii="Arial" w:hAnsi="Arial" w:cs="Arial"/>
          <w:u w:val="single"/>
        </w:rPr>
      </w:pPr>
    </w:p>
    <w:p w:rsidR="00797E26" w:rsidRPr="00E26914" w:rsidRDefault="00797E26" w:rsidP="00805A3A">
      <w:pPr>
        <w:spacing w:after="200"/>
        <w:rPr>
          <w:rFonts w:ascii="Arial" w:hAnsi="Arial" w:cs="Arial"/>
        </w:rPr>
      </w:pPr>
      <w:r w:rsidRPr="00E26914">
        <w:rPr>
          <w:rFonts w:ascii="Arial" w:hAnsi="Arial" w:cs="Arial"/>
        </w:rPr>
        <w:t xml:space="preserve">Olivia's </w:t>
      </w:r>
      <w:proofErr w:type="spellStart"/>
      <w:r w:rsidR="00032E62">
        <w:rPr>
          <w:rFonts w:ascii="Arial" w:hAnsi="Arial" w:cs="Arial"/>
        </w:rPr>
        <w:t>Hetreed’s</w:t>
      </w:r>
      <w:proofErr w:type="spellEnd"/>
      <w:r w:rsidR="00032E62">
        <w:rPr>
          <w:rFonts w:ascii="Arial" w:hAnsi="Arial" w:cs="Arial"/>
        </w:rPr>
        <w:t xml:space="preserve"> </w:t>
      </w:r>
      <w:r w:rsidRPr="00E26914">
        <w:rPr>
          <w:rFonts w:ascii="Arial" w:hAnsi="Arial" w:cs="Arial"/>
        </w:rPr>
        <w:t xml:space="preserve">first feature film, </w:t>
      </w:r>
      <w:r w:rsidRPr="00E26914">
        <w:rPr>
          <w:rFonts w:ascii="Arial" w:hAnsi="Arial" w:cs="Arial"/>
          <w:i/>
          <w:iCs/>
        </w:rPr>
        <w:t>Girl With A Pearl Earring</w:t>
      </w:r>
      <w:r w:rsidRPr="00E26914">
        <w:rPr>
          <w:rFonts w:ascii="Arial" w:hAnsi="Arial" w:cs="Arial"/>
        </w:rPr>
        <w:t>, was nominated for multiple Oscars and BAFTAs including Best Adapted Screenplay. The film starred Scarlett Johansson and Colin Firth and was adapted from the novel by Tracy Chevalier.</w:t>
      </w:r>
    </w:p>
    <w:p w:rsidR="00797E26" w:rsidRPr="00E26914" w:rsidRDefault="00032E62" w:rsidP="00805A3A">
      <w:pPr>
        <w:spacing w:after="200"/>
        <w:rPr>
          <w:rFonts w:ascii="Arial" w:hAnsi="Arial" w:cs="Arial"/>
        </w:rPr>
      </w:pPr>
      <w:proofErr w:type="spellStart"/>
      <w:r>
        <w:rPr>
          <w:rFonts w:ascii="Arial" w:hAnsi="Arial" w:cs="Arial"/>
        </w:rPr>
        <w:t>Hetreed</w:t>
      </w:r>
      <w:proofErr w:type="spellEnd"/>
      <w:r w:rsidR="00797E26" w:rsidRPr="00E26914">
        <w:rPr>
          <w:rFonts w:ascii="Arial" w:hAnsi="Arial" w:cs="Arial"/>
        </w:rPr>
        <w:t xml:space="preserve"> started her career as a film editor and then moved into writing with a series of family films for ITV including </w:t>
      </w:r>
      <w:r w:rsidR="00797E26" w:rsidRPr="00E26914">
        <w:rPr>
          <w:rFonts w:ascii="Arial" w:hAnsi="Arial" w:cs="Arial"/>
          <w:i/>
          <w:iCs/>
        </w:rPr>
        <w:t>The Treasure Seekers</w:t>
      </w:r>
      <w:r w:rsidR="00797E26" w:rsidRPr="00E26914">
        <w:rPr>
          <w:rFonts w:ascii="Arial" w:hAnsi="Arial" w:cs="Arial"/>
        </w:rPr>
        <w:t xml:space="preserve"> and </w:t>
      </w:r>
      <w:r w:rsidR="00797E26" w:rsidRPr="00E26914">
        <w:rPr>
          <w:rFonts w:ascii="Arial" w:hAnsi="Arial" w:cs="Arial"/>
          <w:i/>
          <w:iCs/>
        </w:rPr>
        <w:t xml:space="preserve">The </w:t>
      </w:r>
      <w:proofErr w:type="spellStart"/>
      <w:r w:rsidR="00797E26" w:rsidRPr="00E26914">
        <w:rPr>
          <w:rFonts w:ascii="Arial" w:hAnsi="Arial" w:cs="Arial"/>
          <w:i/>
          <w:iCs/>
        </w:rPr>
        <w:t>Canterville</w:t>
      </w:r>
      <w:proofErr w:type="spellEnd"/>
      <w:r w:rsidR="00797E26" w:rsidRPr="00E26914">
        <w:rPr>
          <w:rFonts w:ascii="Arial" w:hAnsi="Arial" w:cs="Arial"/>
          <w:i/>
          <w:iCs/>
        </w:rPr>
        <w:t xml:space="preserve"> Ghost</w:t>
      </w:r>
      <w:r w:rsidR="00797E26" w:rsidRPr="00E26914">
        <w:rPr>
          <w:rFonts w:ascii="Arial" w:hAnsi="Arial" w:cs="Arial"/>
        </w:rPr>
        <w:t xml:space="preserve">. She also wrote the short film, </w:t>
      </w:r>
      <w:r w:rsidR="00797E26" w:rsidRPr="00E26914">
        <w:rPr>
          <w:rFonts w:ascii="Arial" w:hAnsi="Arial" w:cs="Arial"/>
          <w:i/>
          <w:iCs/>
        </w:rPr>
        <w:t>Candy</w:t>
      </w:r>
      <w:r w:rsidR="00797E26" w:rsidRPr="00E26914">
        <w:rPr>
          <w:rFonts w:ascii="Arial" w:hAnsi="Arial" w:cs="Arial"/>
        </w:rPr>
        <w:t>, which was screened worldwide at film festivals.</w:t>
      </w:r>
    </w:p>
    <w:p w:rsidR="00797E26" w:rsidRPr="00E65CF9" w:rsidRDefault="00797E26" w:rsidP="00805A3A">
      <w:pPr>
        <w:widowControl w:val="0"/>
        <w:autoSpaceDE w:val="0"/>
        <w:autoSpaceDN w:val="0"/>
        <w:adjustRightInd w:val="0"/>
        <w:rPr>
          <w:rFonts w:ascii="Arial" w:hAnsi="Arial" w:cs="Arial"/>
          <w:b/>
        </w:rPr>
      </w:pPr>
      <w:r w:rsidRPr="00E65CF9">
        <w:rPr>
          <w:rFonts w:ascii="Arial" w:hAnsi="Arial" w:cs="Arial"/>
          <w:b/>
          <w:caps/>
          <w:u w:val="single"/>
        </w:rPr>
        <w:t xml:space="preserve">Robert Bernstein </w:t>
      </w:r>
      <w:r w:rsidRPr="00E65CF9">
        <w:rPr>
          <w:rFonts w:ascii="Arial" w:hAnsi="Arial" w:cs="Arial"/>
          <w:b/>
          <w:u w:val="single"/>
        </w:rPr>
        <w:t>- Producer</w:t>
      </w:r>
    </w:p>
    <w:p w:rsidR="00797E26" w:rsidRPr="00E26914" w:rsidRDefault="00797E26" w:rsidP="00805A3A">
      <w:pPr>
        <w:widowControl w:val="0"/>
        <w:autoSpaceDE w:val="0"/>
        <w:autoSpaceDN w:val="0"/>
        <w:adjustRightInd w:val="0"/>
        <w:rPr>
          <w:rFonts w:ascii="Arial" w:hAnsi="Arial" w:cs="Arial"/>
        </w:rPr>
      </w:pPr>
      <w:r w:rsidRPr="00E26914">
        <w:rPr>
          <w:rFonts w:ascii="Arial" w:hAnsi="Arial" w:cs="Arial"/>
        </w:rPr>
        <w:t> </w:t>
      </w:r>
    </w:p>
    <w:p w:rsidR="00797E26" w:rsidRPr="00E26914" w:rsidRDefault="00797E26" w:rsidP="00805A3A">
      <w:pPr>
        <w:widowControl w:val="0"/>
        <w:autoSpaceDE w:val="0"/>
        <w:autoSpaceDN w:val="0"/>
        <w:adjustRightInd w:val="0"/>
        <w:rPr>
          <w:rFonts w:ascii="Arial" w:hAnsi="Arial" w:cs="Arial"/>
        </w:rPr>
      </w:pPr>
      <w:r w:rsidRPr="00E26914">
        <w:rPr>
          <w:rFonts w:ascii="Arial" w:hAnsi="Arial" w:cs="Arial"/>
        </w:rPr>
        <w:t xml:space="preserve">Robert Bernstein joined </w:t>
      </w:r>
      <w:proofErr w:type="spellStart"/>
      <w:r w:rsidRPr="00E26914">
        <w:rPr>
          <w:rFonts w:ascii="Arial" w:hAnsi="Arial" w:cs="Arial"/>
        </w:rPr>
        <w:t>Ecosse</w:t>
      </w:r>
      <w:proofErr w:type="spellEnd"/>
      <w:r w:rsidRPr="00E26914">
        <w:rPr>
          <w:rFonts w:ascii="Arial" w:hAnsi="Arial" w:cs="Arial"/>
        </w:rPr>
        <w:t xml:space="preserve"> Films in 1994, developing the script for the multi award-winning </w:t>
      </w:r>
      <w:proofErr w:type="spellStart"/>
      <w:r w:rsidRPr="00E26914">
        <w:rPr>
          <w:rFonts w:ascii="Arial" w:hAnsi="Arial" w:cs="Arial"/>
          <w:i/>
          <w:iCs/>
        </w:rPr>
        <w:t>Mrs</w:t>
      </w:r>
      <w:proofErr w:type="spellEnd"/>
      <w:r w:rsidRPr="00E26914">
        <w:rPr>
          <w:rFonts w:ascii="Arial" w:hAnsi="Arial" w:cs="Arial"/>
          <w:i/>
          <w:iCs/>
        </w:rPr>
        <w:t xml:space="preserve"> Brown</w:t>
      </w:r>
      <w:r w:rsidRPr="00E26914">
        <w:rPr>
          <w:rFonts w:ascii="Arial" w:hAnsi="Arial" w:cs="Arial"/>
          <w:i/>
        </w:rPr>
        <w:t xml:space="preserve"> </w:t>
      </w:r>
      <w:r w:rsidRPr="00E26914">
        <w:rPr>
          <w:rFonts w:ascii="Arial" w:hAnsi="Arial" w:cs="Arial"/>
        </w:rPr>
        <w:t xml:space="preserve">(1997). He was an Executive Producer on </w:t>
      </w:r>
      <w:r w:rsidRPr="00E26914">
        <w:rPr>
          <w:rFonts w:ascii="Arial" w:hAnsi="Arial" w:cs="Arial"/>
          <w:i/>
          <w:iCs/>
        </w:rPr>
        <w:t>Charlotte Gray</w:t>
      </w:r>
      <w:r w:rsidRPr="00E26914">
        <w:rPr>
          <w:rFonts w:ascii="Arial" w:hAnsi="Arial" w:cs="Arial"/>
          <w:iCs/>
        </w:rPr>
        <w:t xml:space="preserve">, </w:t>
      </w:r>
      <w:r w:rsidRPr="00E26914">
        <w:rPr>
          <w:rFonts w:ascii="Arial" w:hAnsi="Arial" w:cs="Arial"/>
        </w:rPr>
        <w:t xml:space="preserve">starring Cate </w:t>
      </w:r>
      <w:proofErr w:type="spellStart"/>
      <w:r w:rsidRPr="00E26914">
        <w:rPr>
          <w:rFonts w:ascii="Arial" w:hAnsi="Arial" w:cs="Arial"/>
        </w:rPr>
        <w:t>Blanchett</w:t>
      </w:r>
      <w:proofErr w:type="spellEnd"/>
      <w:r w:rsidRPr="00E26914">
        <w:rPr>
          <w:rFonts w:ascii="Arial" w:hAnsi="Arial" w:cs="Arial"/>
        </w:rPr>
        <w:t>.</w:t>
      </w:r>
    </w:p>
    <w:p w:rsidR="00797E26" w:rsidRPr="00E26914" w:rsidRDefault="00797E26" w:rsidP="00805A3A">
      <w:pPr>
        <w:rPr>
          <w:rFonts w:ascii="Arial" w:hAnsi="Arial" w:cs="Arial"/>
        </w:rPr>
      </w:pPr>
      <w:r w:rsidRPr="00E26914">
        <w:rPr>
          <w:rFonts w:ascii="Arial" w:hAnsi="Arial" w:cs="Arial"/>
        </w:rPr>
        <w:t> </w:t>
      </w:r>
    </w:p>
    <w:p w:rsidR="00797E26" w:rsidRPr="00E26914" w:rsidRDefault="00797E26" w:rsidP="00805A3A">
      <w:pPr>
        <w:rPr>
          <w:rFonts w:ascii="Arial" w:hAnsi="Arial" w:cs="Arial"/>
        </w:rPr>
      </w:pPr>
      <w:r w:rsidRPr="00E26914">
        <w:rPr>
          <w:rFonts w:ascii="Arial" w:hAnsi="Arial" w:cs="Arial"/>
        </w:rPr>
        <w:t xml:space="preserve">His producer credits at </w:t>
      </w:r>
      <w:proofErr w:type="spellStart"/>
      <w:r w:rsidRPr="00E26914">
        <w:rPr>
          <w:rFonts w:ascii="Arial" w:hAnsi="Arial" w:cs="Arial"/>
        </w:rPr>
        <w:t>Ecosse</w:t>
      </w:r>
      <w:proofErr w:type="spellEnd"/>
      <w:r w:rsidRPr="00E26914">
        <w:rPr>
          <w:rFonts w:ascii="Arial" w:hAnsi="Arial" w:cs="Arial"/>
        </w:rPr>
        <w:t xml:space="preserve"> include </w:t>
      </w:r>
      <w:r w:rsidR="00032E62">
        <w:rPr>
          <w:rFonts w:ascii="Arial" w:hAnsi="Arial" w:cs="Arial"/>
        </w:rPr>
        <w:t xml:space="preserve">such </w:t>
      </w:r>
      <w:r w:rsidRPr="00E26914">
        <w:rPr>
          <w:rFonts w:ascii="Arial" w:hAnsi="Arial" w:cs="Arial"/>
        </w:rPr>
        <w:t xml:space="preserve">feature films as </w:t>
      </w:r>
      <w:r w:rsidRPr="00E26914">
        <w:rPr>
          <w:rFonts w:ascii="Arial" w:hAnsi="Arial" w:cs="Arial"/>
          <w:i/>
          <w:iCs/>
        </w:rPr>
        <w:t xml:space="preserve">Wilderness </w:t>
      </w:r>
      <w:r w:rsidRPr="00E26914">
        <w:rPr>
          <w:rFonts w:ascii="Arial" w:hAnsi="Arial" w:cs="Arial"/>
        </w:rPr>
        <w:t xml:space="preserve">(2006), </w:t>
      </w:r>
      <w:r w:rsidRPr="00E26914">
        <w:rPr>
          <w:rFonts w:ascii="Arial" w:hAnsi="Arial" w:cs="Arial"/>
          <w:i/>
          <w:iCs/>
        </w:rPr>
        <w:t xml:space="preserve">Becoming Jane </w:t>
      </w:r>
      <w:r w:rsidRPr="00E26914">
        <w:rPr>
          <w:rFonts w:ascii="Arial" w:hAnsi="Arial" w:cs="Arial"/>
        </w:rPr>
        <w:t>(2007)</w:t>
      </w:r>
      <w:r w:rsidRPr="00E26914">
        <w:rPr>
          <w:rFonts w:ascii="Arial" w:hAnsi="Arial" w:cs="Arial"/>
          <w:iCs/>
        </w:rPr>
        <w:t xml:space="preserve">, </w:t>
      </w:r>
      <w:r w:rsidRPr="00E26914">
        <w:rPr>
          <w:rFonts w:ascii="Arial" w:hAnsi="Arial" w:cs="Arial"/>
        </w:rPr>
        <w:t xml:space="preserve">the story of the young Jane Austen, starring Anne Hathaway and James </w:t>
      </w:r>
      <w:proofErr w:type="spellStart"/>
      <w:r w:rsidRPr="00E26914">
        <w:rPr>
          <w:rFonts w:ascii="Arial" w:hAnsi="Arial" w:cs="Arial"/>
        </w:rPr>
        <w:t>McAvoy</w:t>
      </w:r>
      <w:proofErr w:type="spellEnd"/>
      <w:r w:rsidRPr="00E26914">
        <w:rPr>
          <w:rFonts w:ascii="Arial" w:hAnsi="Arial" w:cs="Arial"/>
        </w:rPr>
        <w:t xml:space="preserve">; the box office success </w:t>
      </w:r>
      <w:r w:rsidRPr="00E26914">
        <w:rPr>
          <w:rFonts w:ascii="Arial" w:hAnsi="Arial" w:cs="Arial"/>
          <w:i/>
          <w:iCs/>
        </w:rPr>
        <w:t>The</w:t>
      </w:r>
      <w:r w:rsidRPr="00E26914">
        <w:rPr>
          <w:rFonts w:ascii="Arial" w:hAnsi="Arial" w:cs="Arial"/>
          <w:iCs/>
        </w:rPr>
        <w:t xml:space="preserve"> </w:t>
      </w:r>
      <w:r w:rsidRPr="00E26914">
        <w:rPr>
          <w:rFonts w:ascii="Arial" w:hAnsi="Arial" w:cs="Arial"/>
          <w:i/>
          <w:iCs/>
        </w:rPr>
        <w:t>Water Horse</w:t>
      </w:r>
      <w:r w:rsidRPr="00E26914">
        <w:rPr>
          <w:rFonts w:ascii="Arial" w:hAnsi="Arial" w:cs="Arial"/>
        </w:rPr>
        <w:t xml:space="preserve">, starring David Morrissey and Emily Watson; an adaptation of Evelyn Waugh’s classic novel </w:t>
      </w:r>
      <w:proofErr w:type="spellStart"/>
      <w:r w:rsidRPr="00E26914">
        <w:rPr>
          <w:rFonts w:ascii="Arial" w:hAnsi="Arial" w:cs="Arial"/>
          <w:i/>
          <w:iCs/>
        </w:rPr>
        <w:t>Brideshead</w:t>
      </w:r>
      <w:proofErr w:type="spellEnd"/>
      <w:r w:rsidRPr="00E26914">
        <w:rPr>
          <w:rFonts w:ascii="Arial" w:hAnsi="Arial" w:cs="Arial"/>
          <w:i/>
          <w:iCs/>
        </w:rPr>
        <w:t xml:space="preserve"> Revisited </w:t>
      </w:r>
      <w:r w:rsidRPr="00E26914">
        <w:rPr>
          <w:rFonts w:ascii="Arial" w:hAnsi="Arial" w:cs="Arial"/>
        </w:rPr>
        <w:t>(2008)</w:t>
      </w:r>
      <w:r w:rsidR="00032E62">
        <w:rPr>
          <w:rFonts w:ascii="Arial" w:hAnsi="Arial" w:cs="Arial"/>
        </w:rPr>
        <w:t>,</w:t>
      </w:r>
      <w:r w:rsidRPr="00E26914">
        <w:rPr>
          <w:rFonts w:ascii="Arial" w:hAnsi="Arial" w:cs="Arial"/>
          <w:iCs/>
        </w:rPr>
        <w:t xml:space="preserve"> </w:t>
      </w:r>
      <w:r w:rsidRPr="00E26914">
        <w:rPr>
          <w:rFonts w:ascii="Arial" w:hAnsi="Arial" w:cs="Arial"/>
        </w:rPr>
        <w:t xml:space="preserve">starring Emma Thompson, Michael </w:t>
      </w:r>
      <w:proofErr w:type="spellStart"/>
      <w:r w:rsidRPr="00E26914">
        <w:rPr>
          <w:rFonts w:ascii="Arial" w:hAnsi="Arial" w:cs="Arial"/>
        </w:rPr>
        <w:t>Gambon</w:t>
      </w:r>
      <w:proofErr w:type="spellEnd"/>
      <w:r w:rsidRPr="00E26914">
        <w:rPr>
          <w:rFonts w:ascii="Arial" w:hAnsi="Arial" w:cs="Arial"/>
        </w:rPr>
        <w:t xml:space="preserve"> and Matthew Goode; </w:t>
      </w:r>
      <w:r w:rsidRPr="00E26914">
        <w:rPr>
          <w:rFonts w:ascii="Arial" w:hAnsi="Arial" w:cs="Arial"/>
          <w:i/>
          <w:iCs/>
        </w:rPr>
        <w:t>Nowhere Boy</w:t>
      </w:r>
      <w:r w:rsidRPr="00E26914">
        <w:rPr>
          <w:rFonts w:ascii="Arial" w:hAnsi="Arial" w:cs="Arial"/>
          <w:iCs/>
        </w:rPr>
        <w:t xml:space="preserve">, </w:t>
      </w:r>
      <w:r w:rsidRPr="00E26914">
        <w:rPr>
          <w:rFonts w:ascii="Arial" w:hAnsi="Arial" w:cs="Arial"/>
        </w:rPr>
        <w:t>the story of John Lennon’s teenage years</w:t>
      </w:r>
      <w:r w:rsidR="00032E62">
        <w:rPr>
          <w:rFonts w:ascii="Arial" w:hAnsi="Arial" w:cs="Arial"/>
        </w:rPr>
        <w:t>,</w:t>
      </w:r>
      <w:r w:rsidRPr="00E26914">
        <w:rPr>
          <w:rFonts w:ascii="Arial" w:hAnsi="Arial" w:cs="Arial"/>
        </w:rPr>
        <w:t xml:space="preserve"> starring Kristin Scott Thomas, Anne-Marie Duff and Aaron Johnson and </w:t>
      </w:r>
      <w:r w:rsidRPr="00E26914">
        <w:rPr>
          <w:rFonts w:ascii="Arial" w:hAnsi="Arial" w:cs="Arial"/>
          <w:i/>
          <w:iCs/>
        </w:rPr>
        <w:t>Pelican Blood</w:t>
      </w:r>
      <w:r w:rsidRPr="00E26914">
        <w:rPr>
          <w:rFonts w:ascii="Arial" w:hAnsi="Arial" w:cs="Arial"/>
          <w:iCs/>
        </w:rPr>
        <w:t xml:space="preserve">, </w:t>
      </w:r>
      <w:r w:rsidRPr="00E26914">
        <w:rPr>
          <w:rFonts w:ascii="Arial" w:hAnsi="Arial" w:cs="Arial"/>
        </w:rPr>
        <w:t xml:space="preserve">starring Harry </w:t>
      </w:r>
      <w:proofErr w:type="spellStart"/>
      <w:r w:rsidRPr="00E26914">
        <w:rPr>
          <w:rFonts w:ascii="Arial" w:hAnsi="Arial" w:cs="Arial"/>
        </w:rPr>
        <w:t>Treadaway</w:t>
      </w:r>
      <w:proofErr w:type="spellEnd"/>
      <w:r w:rsidRPr="00E26914">
        <w:rPr>
          <w:rFonts w:ascii="Arial" w:hAnsi="Arial" w:cs="Arial"/>
        </w:rPr>
        <w:t xml:space="preserve">, Emma Booth and Christopher </w:t>
      </w:r>
      <w:proofErr w:type="spellStart"/>
      <w:r w:rsidRPr="00E26914">
        <w:rPr>
          <w:rFonts w:ascii="Arial" w:hAnsi="Arial" w:cs="Arial"/>
        </w:rPr>
        <w:t>Fulford</w:t>
      </w:r>
      <w:proofErr w:type="spellEnd"/>
    </w:p>
    <w:p w:rsidR="00797E26" w:rsidRPr="00E26914" w:rsidRDefault="00797E26" w:rsidP="00805A3A">
      <w:pPr>
        <w:rPr>
          <w:rFonts w:ascii="Arial" w:hAnsi="Arial" w:cs="Arial"/>
        </w:rPr>
      </w:pPr>
      <w:r w:rsidRPr="00E26914">
        <w:rPr>
          <w:rFonts w:ascii="Arial" w:hAnsi="Arial" w:cs="Arial"/>
        </w:rPr>
        <w:t> </w:t>
      </w:r>
    </w:p>
    <w:p w:rsidR="00797E26" w:rsidRPr="00E26914" w:rsidRDefault="00032E62" w:rsidP="00805A3A">
      <w:pPr>
        <w:rPr>
          <w:rFonts w:ascii="Arial" w:hAnsi="Arial" w:cs="Arial"/>
        </w:rPr>
      </w:pPr>
      <w:r>
        <w:rPr>
          <w:rFonts w:ascii="Arial" w:hAnsi="Arial" w:cs="Arial"/>
        </w:rPr>
        <w:t>Bernstein</w:t>
      </w:r>
      <w:r w:rsidR="00797E26" w:rsidRPr="00E26914">
        <w:rPr>
          <w:rFonts w:ascii="Arial" w:hAnsi="Arial" w:cs="Arial"/>
        </w:rPr>
        <w:t xml:space="preserve"> has executive produced many hours of primetime television drama including the hugely successful BBC One series </w:t>
      </w:r>
      <w:r w:rsidR="00797E26" w:rsidRPr="00E26914">
        <w:rPr>
          <w:rFonts w:ascii="Arial" w:hAnsi="Arial" w:cs="Arial"/>
          <w:i/>
          <w:iCs/>
        </w:rPr>
        <w:t xml:space="preserve">Monarch of the Glen, </w:t>
      </w:r>
      <w:proofErr w:type="spellStart"/>
      <w:r w:rsidR="00797E26" w:rsidRPr="00E26914">
        <w:rPr>
          <w:rFonts w:ascii="Arial" w:hAnsi="Arial" w:cs="Arial"/>
          <w:i/>
          <w:iCs/>
        </w:rPr>
        <w:t>McCready</w:t>
      </w:r>
      <w:proofErr w:type="spellEnd"/>
      <w:r w:rsidR="00797E26" w:rsidRPr="00E26914">
        <w:rPr>
          <w:rFonts w:ascii="Arial" w:hAnsi="Arial" w:cs="Arial"/>
          <w:i/>
          <w:iCs/>
        </w:rPr>
        <w:t xml:space="preserve"> &amp; Daughter; Amnesia</w:t>
      </w:r>
      <w:r w:rsidR="00797E26" w:rsidRPr="00E26914">
        <w:rPr>
          <w:rFonts w:ascii="Arial" w:hAnsi="Arial" w:cs="Arial"/>
          <w:iCs/>
        </w:rPr>
        <w:t xml:space="preserve">; </w:t>
      </w:r>
      <w:r w:rsidR="00797E26" w:rsidRPr="00E26914">
        <w:rPr>
          <w:rFonts w:ascii="Arial" w:hAnsi="Arial" w:cs="Arial"/>
        </w:rPr>
        <w:t xml:space="preserve">an adaptation of Thomas Hardy’s classic novel </w:t>
      </w:r>
      <w:r w:rsidR="00797E26" w:rsidRPr="00E26914">
        <w:rPr>
          <w:rFonts w:ascii="Arial" w:hAnsi="Arial" w:cs="Arial"/>
          <w:i/>
          <w:iCs/>
        </w:rPr>
        <w:t>Under the Greenwood Tree</w:t>
      </w:r>
      <w:r>
        <w:rPr>
          <w:rFonts w:ascii="Arial" w:hAnsi="Arial" w:cs="Arial"/>
          <w:i/>
          <w:iCs/>
        </w:rPr>
        <w:t>;</w:t>
      </w:r>
      <w:r w:rsidR="00797E26" w:rsidRPr="00E26914">
        <w:rPr>
          <w:rFonts w:ascii="Arial" w:hAnsi="Arial" w:cs="Arial"/>
          <w:i/>
        </w:rPr>
        <w:t xml:space="preserve"> </w:t>
      </w:r>
      <w:r w:rsidR="00797E26" w:rsidRPr="00E26914">
        <w:rPr>
          <w:rFonts w:ascii="Arial" w:hAnsi="Arial" w:cs="Arial"/>
        </w:rPr>
        <w:t xml:space="preserve">and more recently </w:t>
      </w:r>
      <w:r w:rsidR="00797E26" w:rsidRPr="00E26914">
        <w:rPr>
          <w:rFonts w:ascii="Arial" w:hAnsi="Arial" w:cs="Arial"/>
          <w:i/>
          <w:iCs/>
        </w:rPr>
        <w:t>My Boy Jack</w:t>
      </w:r>
      <w:r w:rsidR="00797E26" w:rsidRPr="00E26914">
        <w:rPr>
          <w:rFonts w:ascii="Arial" w:hAnsi="Arial" w:cs="Arial"/>
          <w:i/>
        </w:rPr>
        <w:t xml:space="preserve"> </w:t>
      </w:r>
      <w:r w:rsidR="00797E26" w:rsidRPr="00E26914">
        <w:rPr>
          <w:rFonts w:ascii="Arial" w:hAnsi="Arial" w:cs="Arial"/>
        </w:rPr>
        <w:t xml:space="preserve">a two hour film about Rudyard </w:t>
      </w:r>
      <w:r w:rsidR="00797E26" w:rsidRPr="00E26914">
        <w:rPr>
          <w:rFonts w:ascii="Arial" w:hAnsi="Arial" w:cs="Arial"/>
        </w:rPr>
        <w:lastRenderedPageBreak/>
        <w:t xml:space="preserve">Kipling and his son Jack during WW1, starring Daniel Radcliffe and Kim </w:t>
      </w:r>
      <w:proofErr w:type="spellStart"/>
      <w:r w:rsidR="00797E26" w:rsidRPr="00E26914">
        <w:rPr>
          <w:rFonts w:ascii="Arial" w:hAnsi="Arial" w:cs="Arial"/>
        </w:rPr>
        <w:t>Cattrall</w:t>
      </w:r>
      <w:proofErr w:type="spellEnd"/>
      <w:r w:rsidR="00797E26" w:rsidRPr="00E26914">
        <w:rPr>
          <w:rFonts w:ascii="Arial" w:hAnsi="Arial" w:cs="Arial"/>
        </w:rPr>
        <w:t xml:space="preserve"> for ITV1.</w:t>
      </w:r>
    </w:p>
    <w:p w:rsidR="00797E26" w:rsidRPr="00E26914" w:rsidRDefault="00797E26" w:rsidP="00805A3A">
      <w:pPr>
        <w:rPr>
          <w:rFonts w:ascii="Arial" w:hAnsi="Arial" w:cs="Arial"/>
        </w:rPr>
      </w:pPr>
    </w:p>
    <w:p w:rsidR="00797E26" w:rsidRPr="00E65CF9" w:rsidRDefault="00797E26" w:rsidP="00805A3A">
      <w:pPr>
        <w:rPr>
          <w:rFonts w:ascii="Arial" w:hAnsi="Arial" w:cs="Arial"/>
          <w:b/>
          <w:u w:val="single"/>
        </w:rPr>
      </w:pPr>
      <w:r w:rsidRPr="00E65CF9">
        <w:rPr>
          <w:rFonts w:ascii="Arial" w:hAnsi="Arial" w:cs="Arial"/>
          <w:b/>
          <w:caps/>
          <w:u w:val="single"/>
        </w:rPr>
        <w:t xml:space="preserve">Douglas Rae </w:t>
      </w:r>
      <w:r w:rsidRPr="00E65CF9">
        <w:rPr>
          <w:rFonts w:ascii="Arial" w:hAnsi="Arial" w:cs="Arial"/>
          <w:b/>
          <w:u w:val="single"/>
        </w:rPr>
        <w:t>- Producer</w:t>
      </w:r>
    </w:p>
    <w:p w:rsidR="00797E26" w:rsidRPr="00E26914" w:rsidRDefault="00797E26" w:rsidP="00805A3A">
      <w:pPr>
        <w:rPr>
          <w:rFonts w:ascii="Arial" w:hAnsi="Arial" w:cs="Arial"/>
        </w:rPr>
      </w:pPr>
      <w:r w:rsidRPr="00E26914">
        <w:rPr>
          <w:rFonts w:ascii="Arial" w:hAnsi="Arial" w:cs="Arial"/>
          <w:bCs/>
        </w:rPr>
        <w:t> </w:t>
      </w:r>
    </w:p>
    <w:p w:rsidR="00797E26" w:rsidRPr="00E26914" w:rsidRDefault="00797E26" w:rsidP="00805A3A">
      <w:pPr>
        <w:rPr>
          <w:rFonts w:ascii="Arial" w:hAnsi="Arial" w:cs="Arial"/>
        </w:rPr>
      </w:pPr>
      <w:r w:rsidRPr="00E26914">
        <w:rPr>
          <w:rFonts w:ascii="Arial" w:hAnsi="Arial" w:cs="Arial"/>
        </w:rPr>
        <w:t>Following studies at The National Film School, Douglas</w:t>
      </w:r>
      <w:r w:rsidR="00032E62">
        <w:rPr>
          <w:rFonts w:ascii="Arial" w:hAnsi="Arial" w:cs="Arial"/>
        </w:rPr>
        <w:t xml:space="preserve"> Rae</w:t>
      </w:r>
      <w:r w:rsidRPr="00E26914">
        <w:rPr>
          <w:rFonts w:ascii="Arial" w:hAnsi="Arial" w:cs="Arial"/>
        </w:rPr>
        <w:t xml:space="preserve"> formed </w:t>
      </w:r>
      <w:proofErr w:type="spellStart"/>
      <w:r w:rsidRPr="00E26914">
        <w:rPr>
          <w:rFonts w:ascii="Arial" w:hAnsi="Arial" w:cs="Arial"/>
        </w:rPr>
        <w:t>Ecosse</w:t>
      </w:r>
      <w:proofErr w:type="spellEnd"/>
      <w:r w:rsidRPr="00E26914">
        <w:rPr>
          <w:rFonts w:ascii="Arial" w:hAnsi="Arial" w:cs="Arial"/>
        </w:rPr>
        <w:t xml:space="preserve"> Films in 1988 to produce documentaries and arts programs.</w:t>
      </w:r>
    </w:p>
    <w:p w:rsidR="00797E26" w:rsidRPr="00E26914" w:rsidRDefault="00797E26" w:rsidP="00805A3A">
      <w:pPr>
        <w:rPr>
          <w:rFonts w:ascii="Arial" w:hAnsi="Arial" w:cs="Arial"/>
        </w:rPr>
      </w:pPr>
      <w:r w:rsidRPr="00E26914">
        <w:rPr>
          <w:rFonts w:ascii="Arial" w:hAnsi="Arial" w:cs="Arial"/>
        </w:rPr>
        <w:t> </w:t>
      </w:r>
    </w:p>
    <w:p w:rsidR="00797E26" w:rsidRPr="00E26914" w:rsidRDefault="00797E26" w:rsidP="00805A3A">
      <w:pPr>
        <w:rPr>
          <w:rFonts w:ascii="Arial" w:hAnsi="Arial" w:cs="Arial"/>
        </w:rPr>
      </w:pPr>
      <w:r w:rsidRPr="00E26914">
        <w:rPr>
          <w:rFonts w:ascii="Arial" w:hAnsi="Arial" w:cs="Arial"/>
        </w:rPr>
        <w:t xml:space="preserve">In 1997 he executive produced his first feature film, the multi award-winning </w:t>
      </w:r>
      <w:proofErr w:type="spellStart"/>
      <w:r w:rsidRPr="00E26914">
        <w:rPr>
          <w:rFonts w:ascii="Arial" w:hAnsi="Arial" w:cs="Arial"/>
          <w:i/>
          <w:iCs/>
        </w:rPr>
        <w:t>Mrs</w:t>
      </w:r>
      <w:proofErr w:type="spellEnd"/>
      <w:r w:rsidRPr="00E26914">
        <w:rPr>
          <w:rFonts w:ascii="Arial" w:hAnsi="Arial" w:cs="Arial"/>
          <w:i/>
          <w:iCs/>
        </w:rPr>
        <w:t xml:space="preserve"> Brown</w:t>
      </w:r>
      <w:r w:rsidRPr="00E26914">
        <w:rPr>
          <w:rFonts w:ascii="Arial" w:hAnsi="Arial" w:cs="Arial"/>
          <w:iCs/>
        </w:rPr>
        <w:t>,</w:t>
      </w:r>
      <w:r w:rsidRPr="00E26914">
        <w:rPr>
          <w:rFonts w:ascii="Arial" w:hAnsi="Arial" w:cs="Arial"/>
        </w:rPr>
        <w:t xml:space="preserve"> starring Dame Judi Dench. In 2002, Douglas produced </w:t>
      </w:r>
      <w:r w:rsidRPr="00E26914">
        <w:rPr>
          <w:rFonts w:ascii="Arial" w:hAnsi="Arial" w:cs="Arial"/>
          <w:i/>
          <w:iCs/>
        </w:rPr>
        <w:t>Charlotte Gray</w:t>
      </w:r>
      <w:r w:rsidRPr="00E26914">
        <w:rPr>
          <w:rFonts w:ascii="Arial" w:hAnsi="Arial" w:cs="Arial"/>
          <w:i/>
        </w:rPr>
        <w:t xml:space="preserve"> </w:t>
      </w:r>
      <w:r w:rsidRPr="00E26914">
        <w:rPr>
          <w:rFonts w:ascii="Arial" w:hAnsi="Arial" w:cs="Arial"/>
        </w:rPr>
        <w:t xml:space="preserve">starring Cate </w:t>
      </w:r>
      <w:proofErr w:type="spellStart"/>
      <w:r w:rsidRPr="00E26914">
        <w:rPr>
          <w:rFonts w:ascii="Arial" w:hAnsi="Arial" w:cs="Arial"/>
        </w:rPr>
        <w:t>Blanchett</w:t>
      </w:r>
      <w:proofErr w:type="spellEnd"/>
      <w:r w:rsidRPr="00E26914">
        <w:rPr>
          <w:rFonts w:ascii="Arial" w:hAnsi="Arial" w:cs="Arial"/>
        </w:rPr>
        <w:t xml:space="preserve">, followed by </w:t>
      </w:r>
      <w:r w:rsidRPr="00E26914">
        <w:rPr>
          <w:rFonts w:ascii="Arial" w:hAnsi="Arial" w:cs="Arial"/>
          <w:i/>
          <w:iCs/>
        </w:rPr>
        <w:t xml:space="preserve">Becoming Jane </w:t>
      </w:r>
      <w:r w:rsidRPr="00E26914">
        <w:rPr>
          <w:rFonts w:ascii="Arial" w:hAnsi="Arial" w:cs="Arial"/>
        </w:rPr>
        <w:t>(2007)</w:t>
      </w:r>
      <w:r w:rsidRPr="00E26914">
        <w:rPr>
          <w:rFonts w:ascii="Arial" w:hAnsi="Arial" w:cs="Arial"/>
          <w:iCs/>
        </w:rPr>
        <w:t xml:space="preserve"> </w:t>
      </w:r>
      <w:r w:rsidRPr="00E26914">
        <w:rPr>
          <w:rFonts w:ascii="Arial" w:hAnsi="Arial" w:cs="Arial"/>
        </w:rPr>
        <w:t xml:space="preserve">about the life of the young Jane Austen, starring Anne Hathaway and James </w:t>
      </w:r>
      <w:proofErr w:type="spellStart"/>
      <w:r w:rsidRPr="00E26914">
        <w:rPr>
          <w:rFonts w:ascii="Arial" w:hAnsi="Arial" w:cs="Arial"/>
        </w:rPr>
        <w:t>McAvoy</w:t>
      </w:r>
      <w:proofErr w:type="spellEnd"/>
      <w:r w:rsidRPr="00E26914">
        <w:rPr>
          <w:rFonts w:ascii="Arial" w:hAnsi="Arial" w:cs="Arial"/>
        </w:rPr>
        <w:t xml:space="preserve">; </w:t>
      </w:r>
      <w:proofErr w:type="spellStart"/>
      <w:r w:rsidRPr="00E26914">
        <w:rPr>
          <w:rFonts w:ascii="Arial" w:hAnsi="Arial" w:cs="Arial"/>
          <w:i/>
          <w:iCs/>
        </w:rPr>
        <w:t>Brideshead</w:t>
      </w:r>
      <w:proofErr w:type="spellEnd"/>
      <w:r w:rsidRPr="00E26914">
        <w:rPr>
          <w:rFonts w:ascii="Arial" w:hAnsi="Arial" w:cs="Arial"/>
          <w:i/>
          <w:iCs/>
        </w:rPr>
        <w:t xml:space="preserve"> Revisited</w:t>
      </w:r>
      <w:r w:rsidRPr="00E26914">
        <w:rPr>
          <w:rFonts w:ascii="Arial" w:hAnsi="Arial" w:cs="Arial"/>
          <w:i/>
        </w:rPr>
        <w:t xml:space="preserve"> </w:t>
      </w:r>
      <w:r w:rsidRPr="00E26914">
        <w:rPr>
          <w:rFonts w:ascii="Arial" w:hAnsi="Arial" w:cs="Arial"/>
        </w:rPr>
        <w:t>(2008)</w:t>
      </w:r>
      <w:r w:rsidR="00032E62">
        <w:rPr>
          <w:rFonts w:ascii="Arial" w:hAnsi="Arial" w:cs="Arial"/>
        </w:rPr>
        <w:t>,</w:t>
      </w:r>
      <w:r w:rsidRPr="00E26914">
        <w:rPr>
          <w:rFonts w:ascii="Arial" w:hAnsi="Arial" w:cs="Arial"/>
        </w:rPr>
        <w:t xml:space="preserve"> based on the classic novel by Evelyn Waugh, starring Emma Thompson, Michael </w:t>
      </w:r>
      <w:proofErr w:type="spellStart"/>
      <w:r w:rsidRPr="00E26914">
        <w:rPr>
          <w:rFonts w:ascii="Arial" w:hAnsi="Arial" w:cs="Arial"/>
        </w:rPr>
        <w:t>Gambon</w:t>
      </w:r>
      <w:proofErr w:type="spellEnd"/>
      <w:r w:rsidRPr="00E26914">
        <w:rPr>
          <w:rFonts w:ascii="Arial" w:hAnsi="Arial" w:cs="Arial"/>
        </w:rPr>
        <w:t xml:space="preserve">, Ben </w:t>
      </w:r>
      <w:proofErr w:type="spellStart"/>
      <w:r w:rsidRPr="00E26914">
        <w:rPr>
          <w:rFonts w:ascii="Arial" w:hAnsi="Arial" w:cs="Arial"/>
        </w:rPr>
        <w:t>Whishaw</w:t>
      </w:r>
      <w:proofErr w:type="spellEnd"/>
      <w:r w:rsidRPr="00E26914">
        <w:rPr>
          <w:rFonts w:ascii="Arial" w:hAnsi="Arial" w:cs="Arial"/>
        </w:rPr>
        <w:t xml:space="preserve"> and Matthew Goode; </w:t>
      </w:r>
      <w:r w:rsidRPr="00E26914">
        <w:rPr>
          <w:rFonts w:ascii="Arial" w:hAnsi="Arial" w:cs="Arial"/>
          <w:i/>
          <w:iCs/>
        </w:rPr>
        <w:t>Nowhere Boy</w:t>
      </w:r>
      <w:r w:rsidRPr="00E26914">
        <w:rPr>
          <w:rFonts w:ascii="Arial" w:hAnsi="Arial" w:cs="Arial"/>
          <w:iCs/>
        </w:rPr>
        <w:t xml:space="preserve">, </w:t>
      </w:r>
      <w:r w:rsidRPr="00E26914">
        <w:rPr>
          <w:rFonts w:ascii="Arial" w:hAnsi="Arial" w:cs="Arial"/>
        </w:rPr>
        <w:t xml:space="preserve">the story of John Lennon’s teenage years starring Kristin Scott Thomas, Anne-Marie Duff and Aaron Johnson; </w:t>
      </w:r>
      <w:r w:rsidRPr="00E26914">
        <w:rPr>
          <w:rFonts w:ascii="Arial" w:hAnsi="Arial" w:cs="Arial"/>
          <w:i/>
          <w:iCs/>
        </w:rPr>
        <w:t>Pelican Blood</w:t>
      </w:r>
      <w:r w:rsidRPr="00E26914">
        <w:rPr>
          <w:rFonts w:ascii="Arial" w:hAnsi="Arial" w:cs="Arial"/>
          <w:iCs/>
        </w:rPr>
        <w:t xml:space="preserve">, </w:t>
      </w:r>
      <w:r w:rsidRPr="00E26914">
        <w:rPr>
          <w:rFonts w:ascii="Arial" w:hAnsi="Arial" w:cs="Arial"/>
        </w:rPr>
        <w:t xml:space="preserve">starring Harry </w:t>
      </w:r>
      <w:proofErr w:type="spellStart"/>
      <w:r w:rsidRPr="00E26914">
        <w:rPr>
          <w:rFonts w:ascii="Arial" w:hAnsi="Arial" w:cs="Arial"/>
        </w:rPr>
        <w:t>Treadaway</w:t>
      </w:r>
      <w:proofErr w:type="spellEnd"/>
      <w:r w:rsidRPr="00E26914">
        <w:rPr>
          <w:rFonts w:ascii="Arial" w:hAnsi="Arial" w:cs="Arial"/>
        </w:rPr>
        <w:t xml:space="preserve">, Emma Booth and Christopher </w:t>
      </w:r>
      <w:proofErr w:type="spellStart"/>
      <w:r w:rsidRPr="00E26914">
        <w:rPr>
          <w:rFonts w:ascii="Arial" w:hAnsi="Arial" w:cs="Arial"/>
        </w:rPr>
        <w:t>Fulford</w:t>
      </w:r>
      <w:proofErr w:type="spellEnd"/>
      <w:r w:rsidRPr="00E26914">
        <w:rPr>
          <w:rFonts w:ascii="Arial" w:hAnsi="Arial" w:cs="Arial"/>
        </w:rPr>
        <w:t xml:space="preserve">, and </w:t>
      </w:r>
      <w:r w:rsidRPr="00E26914">
        <w:rPr>
          <w:rFonts w:ascii="Arial" w:hAnsi="Arial" w:cs="Arial"/>
          <w:i/>
          <w:iCs/>
        </w:rPr>
        <w:t>The Water Horse</w:t>
      </w:r>
      <w:r w:rsidRPr="00E26914">
        <w:rPr>
          <w:rFonts w:ascii="Arial" w:hAnsi="Arial" w:cs="Arial"/>
        </w:rPr>
        <w:t>, based on Dick King-Smith’s book about a mythical sea creature. Starring Ben Chaplin, David Morrissey and Emily Watson, the film took over $100m worldwide.</w:t>
      </w:r>
    </w:p>
    <w:p w:rsidR="00797E26" w:rsidRPr="00E26914" w:rsidRDefault="00797E26" w:rsidP="00805A3A">
      <w:pPr>
        <w:rPr>
          <w:rFonts w:ascii="Arial" w:hAnsi="Arial" w:cs="Arial"/>
        </w:rPr>
      </w:pPr>
      <w:r w:rsidRPr="00E26914">
        <w:rPr>
          <w:rFonts w:ascii="Arial" w:hAnsi="Arial" w:cs="Arial"/>
        </w:rPr>
        <w:t> </w:t>
      </w:r>
    </w:p>
    <w:p w:rsidR="00797E26" w:rsidRPr="00E26914" w:rsidRDefault="00797E26" w:rsidP="00805A3A">
      <w:pPr>
        <w:rPr>
          <w:rFonts w:ascii="Arial" w:hAnsi="Arial" w:cs="Arial"/>
        </w:rPr>
      </w:pPr>
      <w:r w:rsidRPr="00E26914">
        <w:rPr>
          <w:rFonts w:ascii="Arial" w:hAnsi="Arial" w:cs="Arial"/>
        </w:rPr>
        <w:t xml:space="preserve">Recent major television projects include an executive producer role on two series of BBC1’s hit drama </w:t>
      </w:r>
      <w:r w:rsidRPr="00E26914">
        <w:rPr>
          <w:rFonts w:ascii="Arial" w:hAnsi="Arial" w:cs="Arial"/>
          <w:i/>
          <w:iCs/>
        </w:rPr>
        <w:t>Mistresses</w:t>
      </w:r>
      <w:r w:rsidRPr="00E26914">
        <w:rPr>
          <w:rFonts w:ascii="Arial" w:hAnsi="Arial" w:cs="Arial"/>
          <w:i/>
        </w:rPr>
        <w:t xml:space="preserve">, </w:t>
      </w:r>
      <w:r w:rsidRPr="00E26914">
        <w:rPr>
          <w:rFonts w:ascii="Arial" w:hAnsi="Arial" w:cs="Arial"/>
          <w:i/>
          <w:iCs/>
        </w:rPr>
        <w:t>Kitchen, Cape Wrath</w:t>
      </w:r>
      <w:r w:rsidRPr="00E26914">
        <w:rPr>
          <w:rFonts w:ascii="Arial" w:hAnsi="Arial" w:cs="Arial"/>
        </w:rPr>
        <w:t xml:space="preserve">, and </w:t>
      </w:r>
      <w:r w:rsidRPr="00E26914">
        <w:rPr>
          <w:rFonts w:ascii="Arial" w:hAnsi="Arial" w:cs="Arial"/>
          <w:i/>
          <w:iCs/>
        </w:rPr>
        <w:t>My Boy Jack</w:t>
      </w:r>
      <w:r w:rsidRPr="00E26914">
        <w:rPr>
          <w:rFonts w:ascii="Arial" w:hAnsi="Arial" w:cs="Arial"/>
        </w:rPr>
        <w:t>.</w:t>
      </w:r>
      <w:r w:rsidR="00032E62">
        <w:rPr>
          <w:rFonts w:ascii="Arial" w:hAnsi="Arial" w:cs="Arial"/>
        </w:rPr>
        <w:t xml:space="preserve"> </w:t>
      </w:r>
      <w:r w:rsidRPr="00E26914">
        <w:rPr>
          <w:rFonts w:ascii="Arial" w:hAnsi="Arial" w:cs="Arial"/>
        </w:rPr>
        <w:t xml:space="preserve">He has executive produced two series of </w:t>
      </w:r>
      <w:r w:rsidRPr="00E26914">
        <w:rPr>
          <w:rFonts w:ascii="Arial" w:hAnsi="Arial" w:cs="Arial"/>
          <w:i/>
          <w:iCs/>
        </w:rPr>
        <w:t>The Ambassador</w:t>
      </w:r>
      <w:r w:rsidRPr="00E26914">
        <w:rPr>
          <w:rFonts w:ascii="Arial" w:hAnsi="Arial" w:cs="Arial"/>
          <w:i/>
        </w:rPr>
        <w:t xml:space="preserve"> </w:t>
      </w:r>
      <w:r w:rsidRPr="00E26914">
        <w:rPr>
          <w:rFonts w:ascii="Arial" w:hAnsi="Arial" w:cs="Arial"/>
        </w:rPr>
        <w:t xml:space="preserve">starring Pauline Collins for BBC1, and seven series of the hugely successful BBC1 drama </w:t>
      </w:r>
      <w:r w:rsidRPr="00E26914">
        <w:rPr>
          <w:rFonts w:ascii="Arial" w:hAnsi="Arial" w:cs="Arial"/>
          <w:i/>
          <w:iCs/>
        </w:rPr>
        <w:t>Monarch of the Glen</w:t>
      </w:r>
      <w:r w:rsidRPr="00E26914">
        <w:rPr>
          <w:rFonts w:ascii="Arial" w:hAnsi="Arial" w:cs="Arial"/>
          <w:iCs/>
        </w:rPr>
        <w:t>.</w:t>
      </w:r>
      <w:r w:rsidRPr="00E26914">
        <w:rPr>
          <w:rFonts w:ascii="Arial" w:hAnsi="Arial" w:cs="Arial"/>
        </w:rPr>
        <w:t xml:space="preserve"> Other major credits include the BBC1 drama series </w:t>
      </w:r>
      <w:proofErr w:type="spellStart"/>
      <w:r w:rsidRPr="00E26914">
        <w:rPr>
          <w:rFonts w:ascii="Arial" w:hAnsi="Arial" w:cs="Arial"/>
          <w:i/>
          <w:iCs/>
        </w:rPr>
        <w:t>McCready</w:t>
      </w:r>
      <w:proofErr w:type="spellEnd"/>
      <w:r w:rsidRPr="00E26914">
        <w:rPr>
          <w:rFonts w:ascii="Arial" w:hAnsi="Arial" w:cs="Arial"/>
          <w:i/>
          <w:iCs/>
        </w:rPr>
        <w:t xml:space="preserve"> &amp; Daughter</w:t>
      </w:r>
      <w:r w:rsidRPr="00E26914">
        <w:rPr>
          <w:rFonts w:ascii="Arial" w:hAnsi="Arial" w:cs="Arial"/>
          <w:i/>
        </w:rPr>
        <w:t xml:space="preserve">, </w:t>
      </w:r>
      <w:r w:rsidRPr="00E26914">
        <w:rPr>
          <w:rFonts w:ascii="Arial" w:hAnsi="Arial" w:cs="Arial"/>
          <w:i/>
          <w:iCs/>
        </w:rPr>
        <w:t>Amnesia, Like Father Like Son</w:t>
      </w:r>
      <w:r w:rsidRPr="00E26914">
        <w:rPr>
          <w:rFonts w:ascii="Arial" w:hAnsi="Arial" w:cs="Arial"/>
          <w:i/>
        </w:rPr>
        <w:t xml:space="preserve">, </w:t>
      </w:r>
      <w:r w:rsidRPr="00E26914">
        <w:rPr>
          <w:rFonts w:ascii="Arial" w:hAnsi="Arial" w:cs="Arial"/>
          <w:i/>
          <w:iCs/>
        </w:rPr>
        <w:t>Heartless</w:t>
      </w:r>
      <w:r w:rsidRPr="00E26914">
        <w:rPr>
          <w:rFonts w:ascii="Arial" w:hAnsi="Arial" w:cs="Arial"/>
          <w:iCs/>
        </w:rPr>
        <w:t xml:space="preserve">, and the </w:t>
      </w:r>
      <w:r w:rsidRPr="00E26914">
        <w:rPr>
          <w:rFonts w:ascii="Arial" w:hAnsi="Arial" w:cs="Arial"/>
        </w:rPr>
        <w:t xml:space="preserve">2005 adaptation of Thomas Hardy’s classic romance </w:t>
      </w:r>
      <w:r w:rsidRPr="00032E62">
        <w:rPr>
          <w:rFonts w:ascii="Arial" w:hAnsi="Arial" w:cs="Arial"/>
          <w:i/>
          <w:iCs/>
        </w:rPr>
        <w:t>Under the Greenwood Tree</w:t>
      </w:r>
      <w:r w:rsidRPr="00E26914">
        <w:rPr>
          <w:rFonts w:ascii="Arial" w:hAnsi="Arial" w:cs="Arial"/>
          <w:iCs/>
        </w:rPr>
        <w:t xml:space="preserve"> </w:t>
      </w:r>
      <w:r w:rsidRPr="00E26914">
        <w:rPr>
          <w:rFonts w:ascii="Arial" w:hAnsi="Arial" w:cs="Arial"/>
        </w:rPr>
        <w:t>for ITV1.</w:t>
      </w:r>
    </w:p>
    <w:p w:rsidR="00797E26" w:rsidRPr="00E26914" w:rsidRDefault="00797E26" w:rsidP="00805A3A">
      <w:pPr>
        <w:rPr>
          <w:rFonts w:ascii="Arial" w:hAnsi="Arial" w:cs="Arial"/>
        </w:rPr>
      </w:pPr>
      <w:r w:rsidRPr="00E26914">
        <w:rPr>
          <w:rFonts w:ascii="Arial" w:hAnsi="Arial" w:cs="Arial"/>
        </w:rPr>
        <w:t>  </w:t>
      </w:r>
    </w:p>
    <w:p w:rsidR="00797E26" w:rsidRPr="00E65CF9" w:rsidRDefault="00797E26" w:rsidP="00805A3A">
      <w:pPr>
        <w:widowControl w:val="0"/>
        <w:autoSpaceDE w:val="0"/>
        <w:autoSpaceDN w:val="0"/>
        <w:adjustRightInd w:val="0"/>
        <w:rPr>
          <w:rFonts w:ascii="Arial" w:hAnsi="Arial" w:cs="Arial"/>
          <w:b/>
          <w:u w:val="single"/>
        </w:rPr>
      </w:pPr>
      <w:r w:rsidRPr="00E65CF9">
        <w:rPr>
          <w:rFonts w:ascii="Arial" w:hAnsi="Arial" w:cs="Arial"/>
          <w:b/>
          <w:caps/>
          <w:u w:val="single"/>
        </w:rPr>
        <w:t xml:space="preserve">Kevin Loader </w:t>
      </w:r>
      <w:r w:rsidRPr="00E65CF9">
        <w:rPr>
          <w:rFonts w:ascii="Arial" w:hAnsi="Arial" w:cs="Arial"/>
          <w:b/>
          <w:u w:val="single"/>
        </w:rPr>
        <w:t>- Producer</w:t>
      </w:r>
    </w:p>
    <w:p w:rsidR="00797E26" w:rsidRPr="00E26914" w:rsidRDefault="00797E26" w:rsidP="00805A3A">
      <w:pPr>
        <w:rPr>
          <w:rFonts w:ascii="Arial" w:hAnsi="Arial" w:cs="Arial"/>
        </w:rPr>
      </w:pPr>
      <w:r w:rsidRPr="00E26914">
        <w:rPr>
          <w:rFonts w:ascii="Arial" w:hAnsi="Arial" w:cs="Arial"/>
        </w:rPr>
        <w:t> </w:t>
      </w:r>
    </w:p>
    <w:p w:rsidR="00797E26" w:rsidRDefault="00797E26" w:rsidP="00805A3A">
      <w:pPr>
        <w:rPr>
          <w:rFonts w:ascii="Arial" w:hAnsi="Arial" w:cs="Arial"/>
          <w:color w:val="000000"/>
        </w:rPr>
      </w:pPr>
      <w:r w:rsidRPr="00E26914">
        <w:rPr>
          <w:rFonts w:ascii="Arial" w:hAnsi="Arial" w:cs="Arial"/>
          <w:color w:val="000000"/>
        </w:rPr>
        <w:t xml:space="preserve">Kevin Loader is one of the UK’s most established film producers. </w:t>
      </w:r>
    </w:p>
    <w:p w:rsidR="00797E26" w:rsidRPr="00E26914" w:rsidRDefault="00797E26" w:rsidP="00805A3A">
      <w:pPr>
        <w:rPr>
          <w:rFonts w:ascii="Arial" w:hAnsi="Arial" w:cs="Arial"/>
          <w:color w:val="000000"/>
        </w:rPr>
      </w:pPr>
    </w:p>
    <w:p w:rsidR="00797E26" w:rsidRPr="00E26914" w:rsidRDefault="00797E26" w:rsidP="00805A3A">
      <w:pPr>
        <w:rPr>
          <w:rFonts w:ascii="Arial" w:hAnsi="Arial" w:cs="Arial"/>
          <w:color w:val="000000"/>
        </w:rPr>
      </w:pPr>
      <w:r w:rsidRPr="00E26914">
        <w:rPr>
          <w:rFonts w:ascii="Arial" w:hAnsi="Arial" w:cs="Arial"/>
          <w:color w:val="000000"/>
        </w:rPr>
        <w:t xml:space="preserve">He is currently producing Roger </w:t>
      </w:r>
      <w:proofErr w:type="spellStart"/>
      <w:r w:rsidRPr="00E26914">
        <w:rPr>
          <w:rFonts w:ascii="Arial" w:hAnsi="Arial" w:cs="Arial"/>
          <w:color w:val="000000"/>
        </w:rPr>
        <w:t>Michell’s</w:t>
      </w:r>
      <w:proofErr w:type="spellEnd"/>
      <w:r w:rsidRPr="00E26914">
        <w:rPr>
          <w:rFonts w:ascii="Arial" w:hAnsi="Arial" w:cs="Arial"/>
          <w:color w:val="000000"/>
        </w:rPr>
        <w:t xml:space="preserve"> </w:t>
      </w:r>
      <w:r w:rsidRPr="00E26914">
        <w:rPr>
          <w:rFonts w:ascii="Arial" w:hAnsi="Arial" w:cs="Arial"/>
          <w:i/>
          <w:color w:val="000000"/>
        </w:rPr>
        <w:t>Hyde Park on Hudson</w:t>
      </w:r>
      <w:r w:rsidRPr="00E26914">
        <w:rPr>
          <w:rFonts w:ascii="Arial" w:hAnsi="Arial" w:cs="Arial"/>
          <w:color w:val="000000"/>
        </w:rPr>
        <w:t xml:space="preserve">, starring Bill Murray and Laura </w:t>
      </w:r>
      <w:proofErr w:type="spellStart"/>
      <w:r w:rsidRPr="00E26914">
        <w:rPr>
          <w:rFonts w:ascii="Arial" w:hAnsi="Arial" w:cs="Arial"/>
          <w:color w:val="000000"/>
        </w:rPr>
        <w:t>Linney</w:t>
      </w:r>
      <w:proofErr w:type="spellEnd"/>
      <w:r w:rsidRPr="00E26914">
        <w:rPr>
          <w:rFonts w:ascii="Arial" w:hAnsi="Arial" w:cs="Arial"/>
          <w:color w:val="000000"/>
        </w:rPr>
        <w:t xml:space="preserve">, for his and </w:t>
      </w:r>
      <w:proofErr w:type="spellStart"/>
      <w:r w:rsidRPr="00E26914">
        <w:rPr>
          <w:rFonts w:ascii="Arial" w:hAnsi="Arial" w:cs="Arial"/>
          <w:color w:val="000000"/>
        </w:rPr>
        <w:t>Michell’s</w:t>
      </w:r>
      <w:proofErr w:type="spellEnd"/>
      <w:r w:rsidRPr="00E26914">
        <w:rPr>
          <w:rFonts w:ascii="Arial" w:hAnsi="Arial" w:cs="Arial"/>
          <w:color w:val="000000"/>
        </w:rPr>
        <w:t xml:space="preserve"> company Free Range Films. His other recent films include </w:t>
      </w:r>
      <w:r w:rsidRPr="00E26914">
        <w:rPr>
          <w:rFonts w:ascii="Arial" w:hAnsi="Arial" w:cs="Arial"/>
          <w:i/>
          <w:color w:val="000000"/>
        </w:rPr>
        <w:t>In The Loop</w:t>
      </w:r>
      <w:r w:rsidRPr="00E26914">
        <w:rPr>
          <w:rFonts w:ascii="Arial" w:hAnsi="Arial" w:cs="Arial"/>
          <w:color w:val="000000"/>
        </w:rPr>
        <w:t xml:space="preserve">, </w:t>
      </w:r>
      <w:r w:rsidRPr="00E26914">
        <w:rPr>
          <w:rFonts w:ascii="Arial" w:hAnsi="Arial" w:cs="Arial"/>
          <w:i/>
          <w:color w:val="000000"/>
        </w:rPr>
        <w:t>Nowhere Bo</w:t>
      </w:r>
      <w:r w:rsidRPr="00E26914">
        <w:rPr>
          <w:rFonts w:ascii="Arial" w:hAnsi="Arial" w:cs="Arial"/>
          <w:color w:val="000000"/>
        </w:rPr>
        <w:t xml:space="preserve">y and </w:t>
      </w:r>
      <w:proofErr w:type="spellStart"/>
      <w:r w:rsidRPr="00E26914">
        <w:rPr>
          <w:rFonts w:ascii="Arial" w:hAnsi="Arial" w:cs="Arial"/>
          <w:i/>
          <w:color w:val="000000"/>
        </w:rPr>
        <w:t>Brideshead</w:t>
      </w:r>
      <w:proofErr w:type="spellEnd"/>
      <w:r w:rsidRPr="00E26914">
        <w:rPr>
          <w:rFonts w:ascii="Arial" w:hAnsi="Arial" w:cs="Arial"/>
          <w:i/>
          <w:color w:val="000000"/>
        </w:rPr>
        <w:t xml:space="preserve"> Revisited</w:t>
      </w:r>
      <w:r w:rsidRPr="00E26914">
        <w:rPr>
          <w:rFonts w:ascii="Arial" w:hAnsi="Arial" w:cs="Arial"/>
          <w:color w:val="000000"/>
        </w:rPr>
        <w:t xml:space="preserve"> (the last two also with </w:t>
      </w:r>
      <w:proofErr w:type="spellStart"/>
      <w:r w:rsidRPr="00E26914">
        <w:rPr>
          <w:rFonts w:ascii="Arial" w:hAnsi="Arial" w:cs="Arial"/>
          <w:color w:val="000000"/>
        </w:rPr>
        <w:t>Ecosse</w:t>
      </w:r>
      <w:proofErr w:type="spellEnd"/>
      <w:r w:rsidRPr="00E26914">
        <w:rPr>
          <w:rFonts w:ascii="Arial" w:hAnsi="Arial" w:cs="Arial"/>
          <w:color w:val="000000"/>
        </w:rPr>
        <w:t xml:space="preserve"> Films). </w:t>
      </w:r>
    </w:p>
    <w:p w:rsidR="00797E26" w:rsidRDefault="00797E26" w:rsidP="00805A3A">
      <w:pPr>
        <w:rPr>
          <w:rFonts w:ascii="Arial" w:hAnsi="Arial" w:cs="Arial"/>
          <w:color w:val="000000"/>
        </w:rPr>
      </w:pPr>
    </w:p>
    <w:p w:rsidR="00797E26" w:rsidRPr="00E26914" w:rsidRDefault="00797E26" w:rsidP="00805A3A">
      <w:pPr>
        <w:rPr>
          <w:rFonts w:ascii="Arial" w:hAnsi="Arial" w:cs="Arial"/>
          <w:color w:val="000000"/>
        </w:rPr>
      </w:pPr>
      <w:r w:rsidRPr="00E26914">
        <w:rPr>
          <w:rFonts w:ascii="Arial" w:hAnsi="Arial" w:cs="Arial"/>
          <w:color w:val="000000"/>
        </w:rPr>
        <w:t xml:space="preserve">Loader started his career at the BBC and produced and directed documentaries and arts </w:t>
      </w:r>
      <w:proofErr w:type="spellStart"/>
      <w:r w:rsidRPr="00E26914">
        <w:rPr>
          <w:rFonts w:ascii="Arial" w:hAnsi="Arial" w:cs="Arial"/>
          <w:color w:val="000000"/>
        </w:rPr>
        <w:t>programmes</w:t>
      </w:r>
      <w:proofErr w:type="spellEnd"/>
      <w:r w:rsidRPr="00E26914">
        <w:rPr>
          <w:rFonts w:ascii="Arial" w:hAnsi="Arial" w:cs="Arial"/>
          <w:color w:val="000000"/>
        </w:rPr>
        <w:t xml:space="preserve">, before moving to BBC Drama where he produced serials including </w:t>
      </w:r>
      <w:r w:rsidRPr="00E26914">
        <w:rPr>
          <w:rFonts w:ascii="Arial" w:hAnsi="Arial" w:cs="Arial"/>
          <w:i/>
          <w:color w:val="000000"/>
        </w:rPr>
        <w:t>The Buddha of Suburbia</w:t>
      </w:r>
      <w:r w:rsidRPr="00E26914">
        <w:rPr>
          <w:rFonts w:ascii="Arial" w:hAnsi="Arial" w:cs="Arial"/>
          <w:color w:val="000000"/>
        </w:rPr>
        <w:t>.</w:t>
      </w:r>
    </w:p>
    <w:p w:rsidR="00797E26" w:rsidRPr="00E26914" w:rsidRDefault="00797E26" w:rsidP="00805A3A">
      <w:pPr>
        <w:rPr>
          <w:rFonts w:ascii="Arial" w:hAnsi="Arial" w:cs="Arial"/>
          <w:color w:val="000000"/>
        </w:rPr>
      </w:pPr>
    </w:p>
    <w:p w:rsidR="00797E26" w:rsidRPr="00E65CF9" w:rsidRDefault="00797E26" w:rsidP="00805A3A">
      <w:pPr>
        <w:widowControl w:val="0"/>
        <w:autoSpaceDE w:val="0"/>
        <w:autoSpaceDN w:val="0"/>
        <w:adjustRightInd w:val="0"/>
        <w:rPr>
          <w:rFonts w:ascii="Arial" w:hAnsi="Arial" w:cs="Arial"/>
          <w:b/>
        </w:rPr>
      </w:pPr>
      <w:r w:rsidRPr="00E65CF9">
        <w:rPr>
          <w:rFonts w:ascii="Arial" w:hAnsi="Arial" w:cs="Arial"/>
          <w:b/>
          <w:caps/>
          <w:u w:val="single"/>
        </w:rPr>
        <w:t>Robbie Ryan BSC</w:t>
      </w:r>
      <w:r w:rsidRPr="00E65CF9">
        <w:rPr>
          <w:rFonts w:ascii="Arial" w:hAnsi="Arial" w:cs="Arial"/>
          <w:b/>
          <w:u w:val="single"/>
        </w:rPr>
        <w:t xml:space="preserve"> – Director of Photography</w:t>
      </w:r>
    </w:p>
    <w:p w:rsidR="00797E26" w:rsidRPr="00E26914" w:rsidRDefault="00797E26" w:rsidP="00805A3A">
      <w:pPr>
        <w:rPr>
          <w:rFonts w:ascii="Arial" w:hAnsi="Arial" w:cs="Arial"/>
        </w:rPr>
      </w:pPr>
    </w:p>
    <w:p w:rsidR="00797E26" w:rsidRDefault="00797E26" w:rsidP="00805A3A">
      <w:pPr>
        <w:spacing w:after="320"/>
        <w:rPr>
          <w:rFonts w:ascii="Arial" w:hAnsi="Arial" w:cs="Arial"/>
        </w:rPr>
      </w:pPr>
      <w:r w:rsidRPr="00E26914">
        <w:rPr>
          <w:rFonts w:ascii="Arial" w:hAnsi="Arial" w:cs="Arial"/>
        </w:rPr>
        <w:t xml:space="preserve">Ryan has previously collaborated with Arnold on the multi award-winning </w:t>
      </w:r>
      <w:r w:rsidRPr="00E26914">
        <w:rPr>
          <w:rFonts w:ascii="Arial" w:hAnsi="Arial" w:cs="Arial"/>
          <w:i/>
        </w:rPr>
        <w:t>Fish</w:t>
      </w:r>
      <w:r>
        <w:rPr>
          <w:rFonts w:ascii="Arial" w:hAnsi="Arial" w:cs="Arial"/>
          <w:i/>
        </w:rPr>
        <w:t xml:space="preserve"> T</w:t>
      </w:r>
      <w:r w:rsidRPr="00E26914">
        <w:rPr>
          <w:rFonts w:ascii="Arial" w:hAnsi="Arial" w:cs="Arial"/>
          <w:i/>
        </w:rPr>
        <w:t xml:space="preserve">ank </w:t>
      </w:r>
      <w:r w:rsidRPr="00E26914">
        <w:rPr>
          <w:rFonts w:ascii="Arial" w:hAnsi="Arial" w:cs="Arial"/>
        </w:rPr>
        <w:t xml:space="preserve">and </w:t>
      </w:r>
      <w:r w:rsidRPr="00E26914">
        <w:rPr>
          <w:rFonts w:ascii="Arial" w:hAnsi="Arial" w:cs="Arial"/>
          <w:i/>
        </w:rPr>
        <w:t xml:space="preserve">Red Road </w:t>
      </w:r>
      <w:r w:rsidRPr="00E26914">
        <w:rPr>
          <w:rFonts w:ascii="Arial" w:hAnsi="Arial" w:cs="Arial"/>
        </w:rPr>
        <w:t>as well as her Academy Award</w:t>
      </w:r>
      <w:r>
        <w:rPr>
          <w:rFonts w:ascii="Arial" w:hAnsi="Arial" w:cs="Arial"/>
        </w:rPr>
        <w:t>-</w:t>
      </w:r>
      <w:r w:rsidRPr="00E26914">
        <w:rPr>
          <w:rFonts w:ascii="Arial" w:hAnsi="Arial" w:cs="Arial"/>
        </w:rPr>
        <w:t xml:space="preserve">winning short film </w:t>
      </w:r>
      <w:r w:rsidRPr="00E26914">
        <w:rPr>
          <w:rFonts w:ascii="Arial" w:hAnsi="Arial" w:cs="Arial"/>
          <w:i/>
        </w:rPr>
        <w:t>Wasp</w:t>
      </w:r>
      <w:r w:rsidRPr="00E26914">
        <w:rPr>
          <w:rFonts w:ascii="Arial" w:hAnsi="Arial" w:cs="Arial"/>
        </w:rPr>
        <w:t xml:space="preserve">.  His most recent feature films include Ken Loach’s </w:t>
      </w:r>
      <w:r w:rsidRPr="00E26914">
        <w:rPr>
          <w:rFonts w:ascii="Arial" w:hAnsi="Arial" w:cs="Arial"/>
          <w:i/>
        </w:rPr>
        <w:t>The Angel’s Share</w:t>
      </w:r>
      <w:r w:rsidRPr="00E26914">
        <w:rPr>
          <w:rFonts w:ascii="Arial" w:hAnsi="Arial" w:cs="Arial"/>
        </w:rPr>
        <w:t xml:space="preserve">, Gabriel </w:t>
      </w:r>
      <w:r w:rsidRPr="00E26914">
        <w:rPr>
          <w:rFonts w:ascii="Arial" w:hAnsi="Arial" w:cs="Arial"/>
        </w:rPr>
        <w:lastRenderedPageBreak/>
        <w:t xml:space="preserve">Range’s </w:t>
      </w:r>
      <w:r w:rsidRPr="00E26914">
        <w:rPr>
          <w:rFonts w:ascii="Arial" w:hAnsi="Arial" w:cs="Arial"/>
          <w:i/>
        </w:rPr>
        <w:t>I Am Slave</w:t>
      </w:r>
      <w:r w:rsidRPr="00E26914">
        <w:rPr>
          <w:rFonts w:ascii="Arial" w:hAnsi="Arial" w:cs="Arial"/>
        </w:rPr>
        <w:t xml:space="preserve">, Marc Evans’ </w:t>
      </w:r>
      <w:r w:rsidRPr="00E26914">
        <w:rPr>
          <w:rFonts w:ascii="Arial" w:hAnsi="Arial" w:cs="Arial"/>
          <w:i/>
        </w:rPr>
        <w:t xml:space="preserve">Patagonia </w:t>
      </w:r>
      <w:r w:rsidRPr="00E26914">
        <w:rPr>
          <w:rFonts w:ascii="Arial" w:hAnsi="Arial" w:cs="Arial"/>
        </w:rPr>
        <w:t xml:space="preserve">and Tom Harper’s </w:t>
      </w:r>
      <w:r w:rsidRPr="00E26914">
        <w:rPr>
          <w:rFonts w:ascii="Arial" w:hAnsi="Arial" w:cs="Arial"/>
          <w:i/>
        </w:rPr>
        <w:t>The Scouting Book for Boys</w:t>
      </w:r>
      <w:r w:rsidRPr="00E26914">
        <w:rPr>
          <w:rFonts w:ascii="Arial" w:hAnsi="Arial" w:cs="Arial"/>
        </w:rPr>
        <w:t xml:space="preserve">.  Other feature films include </w:t>
      </w:r>
      <w:proofErr w:type="spellStart"/>
      <w:r w:rsidRPr="00E26914">
        <w:rPr>
          <w:rFonts w:ascii="Arial" w:hAnsi="Arial" w:cs="Arial"/>
        </w:rPr>
        <w:t>Murilo</w:t>
      </w:r>
      <w:proofErr w:type="spellEnd"/>
      <w:r w:rsidRPr="00E26914">
        <w:rPr>
          <w:rFonts w:ascii="Arial" w:hAnsi="Arial" w:cs="Arial"/>
        </w:rPr>
        <w:t xml:space="preserve"> Pasta’s </w:t>
      </w:r>
      <w:proofErr w:type="spellStart"/>
      <w:proofErr w:type="gramStart"/>
      <w:r w:rsidRPr="00E26914">
        <w:rPr>
          <w:rFonts w:ascii="Arial" w:hAnsi="Arial" w:cs="Arial"/>
          <w:i/>
        </w:rPr>
        <w:t>Carmo</w:t>
      </w:r>
      <w:proofErr w:type="spellEnd"/>
      <w:r w:rsidRPr="00E26914">
        <w:rPr>
          <w:rFonts w:ascii="Arial" w:hAnsi="Arial" w:cs="Arial"/>
          <w:i/>
        </w:rPr>
        <w:t>,</w:t>
      </w:r>
      <w:proofErr w:type="gramEnd"/>
      <w:r w:rsidRPr="00E26914">
        <w:rPr>
          <w:rFonts w:ascii="Arial" w:hAnsi="Arial" w:cs="Arial"/>
          <w:i/>
        </w:rPr>
        <w:t xml:space="preserve"> Hit the Road</w:t>
      </w:r>
      <w:r w:rsidRPr="00E26914">
        <w:rPr>
          <w:rFonts w:ascii="Arial" w:hAnsi="Arial" w:cs="Arial"/>
        </w:rPr>
        <w:t xml:space="preserve">, Sarah </w:t>
      </w:r>
      <w:proofErr w:type="spellStart"/>
      <w:r w:rsidRPr="00E26914">
        <w:rPr>
          <w:rFonts w:ascii="Arial" w:hAnsi="Arial" w:cs="Arial"/>
        </w:rPr>
        <w:t>Gavron’s</w:t>
      </w:r>
      <w:proofErr w:type="spellEnd"/>
      <w:r w:rsidRPr="00E26914">
        <w:rPr>
          <w:rFonts w:ascii="Arial" w:hAnsi="Arial" w:cs="Arial"/>
        </w:rPr>
        <w:t xml:space="preserve"> </w:t>
      </w:r>
      <w:r w:rsidRPr="00E26914">
        <w:rPr>
          <w:rFonts w:ascii="Arial" w:hAnsi="Arial" w:cs="Arial"/>
          <w:i/>
        </w:rPr>
        <w:t xml:space="preserve">Brick Lane </w:t>
      </w:r>
      <w:r w:rsidRPr="00E26914">
        <w:rPr>
          <w:rFonts w:ascii="Arial" w:hAnsi="Arial" w:cs="Arial"/>
        </w:rPr>
        <w:t xml:space="preserve">and </w:t>
      </w:r>
      <w:proofErr w:type="spellStart"/>
      <w:r w:rsidRPr="00E26914">
        <w:rPr>
          <w:rFonts w:ascii="Arial" w:hAnsi="Arial" w:cs="Arial"/>
        </w:rPr>
        <w:t>Bille</w:t>
      </w:r>
      <w:proofErr w:type="spellEnd"/>
      <w:r w:rsidRPr="00E26914">
        <w:rPr>
          <w:rFonts w:ascii="Arial" w:hAnsi="Arial" w:cs="Arial"/>
        </w:rPr>
        <w:t xml:space="preserve"> </w:t>
      </w:r>
      <w:proofErr w:type="spellStart"/>
      <w:r w:rsidRPr="00E26914">
        <w:rPr>
          <w:rFonts w:ascii="Arial" w:hAnsi="Arial" w:cs="Arial"/>
        </w:rPr>
        <w:t>Eltringham's</w:t>
      </w:r>
      <w:proofErr w:type="spellEnd"/>
      <w:r w:rsidRPr="00E26914">
        <w:rPr>
          <w:rFonts w:ascii="Arial" w:hAnsi="Arial" w:cs="Arial"/>
        </w:rPr>
        <w:t xml:space="preserve"> </w:t>
      </w:r>
      <w:r w:rsidRPr="00E26914">
        <w:rPr>
          <w:rFonts w:ascii="Arial" w:hAnsi="Arial" w:cs="Arial"/>
          <w:i/>
        </w:rPr>
        <w:t>This is Not a Love Song</w:t>
      </w:r>
      <w:r w:rsidRPr="00E26914">
        <w:rPr>
          <w:rFonts w:ascii="Arial" w:hAnsi="Arial" w:cs="Arial"/>
        </w:rPr>
        <w:t>. He has also worked on numerous short films.</w:t>
      </w:r>
    </w:p>
    <w:p w:rsidR="00797E26" w:rsidRPr="00E26914" w:rsidRDefault="00797E26" w:rsidP="00805A3A">
      <w:pPr>
        <w:spacing w:after="320"/>
        <w:rPr>
          <w:rFonts w:ascii="Arial" w:hAnsi="Arial" w:cs="Arial"/>
        </w:rPr>
      </w:pPr>
      <w:r>
        <w:rPr>
          <w:rFonts w:ascii="Arial" w:hAnsi="Arial" w:cs="Arial"/>
        </w:rPr>
        <w:t>Robbie won the award for Best Cinematography for WUTHERING HEIGHTS at the 2011 Venice Film Festival.</w:t>
      </w:r>
    </w:p>
    <w:p w:rsidR="00797E26" w:rsidRPr="00E65CF9" w:rsidRDefault="00797E26" w:rsidP="00805A3A">
      <w:pPr>
        <w:rPr>
          <w:rFonts w:ascii="Arial" w:hAnsi="Arial" w:cs="Arial"/>
          <w:b/>
          <w:u w:val="single"/>
        </w:rPr>
      </w:pPr>
      <w:r w:rsidRPr="00E65CF9">
        <w:rPr>
          <w:rFonts w:ascii="Arial" w:hAnsi="Arial" w:cs="Arial"/>
          <w:b/>
          <w:caps/>
          <w:u w:val="single"/>
        </w:rPr>
        <w:t xml:space="preserve">Nicolas Chaudeurge </w:t>
      </w:r>
      <w:r w:rsidRPr="00E65CF9">
        <w:rPr>
          <w:rFonts w:ascii="Arial" w:hAnsi="Arial" w:cs="Arial"/>
          <w:b/>
          <w:u w:val="single"/>
        </w:rPr>
        <w:t>– Editor</w:t>
      </w:r>
    </w:p>
    <w:p w:rsidR="00797E26" w:rsidRPr="00E26914" w:rsidRDefault="00797E26" w:rsidP="00805A3A">
      <w:pPr>
        <w:rPr>
          <w:rFonts w:ascii="Arial" w:hAnsi="Arial" w:cs="Arial"/>
        </w:rPr>
      </w:pPr>
    </w:p>
    <w:p w:rsidR="00797E26" w:rsidRPr="00E26914" w:rsidRDefault="00797E26" w:rsidP="00805A3A">
      <w:pPr>
        <w:rPr>
          <w:rFonts w:ascii="Arial" w:hAnsi="Arial" w:cs="Arial"/>
          <w:lang w:eastAsia="en-GB"/>
        </w:rPr>
      </w:pPr>
      <w:r w:rsidRPr="00E26914">
        <w:rPr>
          <w:rFonts w:ascii="Arial" w:hAnsi="Arial" w:cs="Arial"/>
          <w:lang w:eastAsia="en-GB"/>
        </w:rPr>
        <w:t xml:space="preserve">A long time collaborator with </w:t>
      </w:r>
      <w:r w:rsidRPr="00E26914">
        <w:rPr>
          <w:rFonts w:ascii="Arial" w:hAnsi="Arial" w:cs="Arial"/>
        </w:rPr>
        <w:t xml:space="preserve">critically acclaimed director </w:t>
      </w:r>
      <w:r w:rsidRPr="00E26914">
        <w:rPr>
          <w:rFonts w:ascii="Arial" w:hAnsi="Arial" w:cs="Arial"/>
          <w:lang w:eastAsia="en-GB"/>
        </w:rPr>
        <w:t xml:space="preserve">Andrea Arnold, Nicolas </w:t>
      </w:r>
      <w:proofErr w:type="spellStart"/>
      <w:r w:rsidR="00032E62">
        <w:rPr>
          <w:rFonts w:ascii="Arial" w:hAnsi="Arial" w:cs="Arial"/>
          <w:lang w:eastAsia="en-GB"/>
        </w:rPr>
        <w:t>Chaudeurge</w:t>
      </w:r>
      <w:proofErr w:type="spellEnd"/>
      <w:r w:rsidR="00032E62">
        <w:rPr>
          <w:rFonts w:ascii="Arial" w:hAnsi="Arial" w:cs="Arial"/>
          <w:lang w:eastAsia="en-GB"/>
        </w:rPr>
        <w:t xml:space="preserve"> </w:t>
      </w:r>
      <w:r w:rsidRPr="00E26914">
        <w:rPr>
          <w:rFonts w:ascii="Arial" w:hAnsi="Arial" w:cs="Arial"/>
          <w:lang w:eastAsia="en-GB"/>
        </w:rPr>
        <w:t xml:space="preserve">edited </w:t>
      </w:r>
      <w:r w:rsidRPr="00E26914">
        <w:rPr>
          <w:rFonts w:ascii="Arial" w:hAnsi="Arial" w:cs="Arial"/>
          <w:i/>
          <w:lang w:eastAsia="en-GB"/>
        </w:rPr>
        <w:t>Fish</w:t>
      </w:r>
      <w:r>
        <w:rPr>
          <w:rFonts w:ascii="Arial" w:hAnsi="Arial" w:cs="Arial"/>
          <w:i/>
          <w:lang w:eastAsia="en-GB"/>
        </w:rPr>
        <w:t xml:space="preserve"> T</w:t>
      </w:r>
      <w:r w:rsidRPr="00E26914">
        <w:rPr>
          <w:rFonts w:ascii="Arial" w:hAnsi="Arial" w:cs="Arial"/>
          <w:i/>
          <w:lang w:eastAsia="en-GB"/>
        </w:rPr>
        <w:t>ank</w:t>
      </w:r>
      <w:r w:rsidRPr="00E26914">
        <w:rPr>
          <w:rFonts w:ascii="Arial" w:hAnsi="Arial" w:cs="Arial"/>
          <w:lang w:eastAsia="en-GB"/>
        </w:rPr>
        <w:t xml:space="preserve"> and </w:t>
      </w:r>
      <w:r w:rsidRPr="00E26914">
        <w:rPr>
          <w:rFonts w:ascii="Arial" w:hAnsi="Arial" w:cs="Arial"/>
          <w:i/>
          <w:lang w:eastAsia="en-GB"/>
        </w:rPr>
        <w:t xml:space="preserve">Red Road </w:t>
      </w:r>
      <w:r w:rsidRPr="00E26914">
        <w:rPr>
          <w:rFonts w:ascii="Arial" w:hAnsi="Arial" w:cs="Arial"/>
          <w:lang w:eastAsia="en-GB"/>
        </w:rPr>
        <w:t>both of which won the Jury Prize in Cannes and a BAFTA Award, amongst numerous others accolades. He also cut Arnold’s Oscar</w:t>
      </w:r>
      <w:r>
        <w:rPr>
          <w:rFonts w:ascii="Arial" w:hAnsi="Arial" w:cs="Arial"/>
          <w:lang w:eastAsia="en-GB"/>
        </w:rPr>
        <w:t>-</w:t>
      </w:r>
      <w:r w:rsidRPr="00E26914">
        <w:rPr>
          <w:rFonts w:ascii="Arial" w:hAnsi="Arial" w:cs="Arial"/>
          <w:lang w:eastAsia="en-GB"/>
        </w:rPr>
        <w:t xml:space="preserve">winning short film </w:t>
      </w:r>
      <w:r w:rsidRPr="00E26914">
        <w:rPr>
          <w:rFonts w:ascii="Arial" w:hAnsi="Arial" w:cs="Arial"/>
          <w:i/>
          <w:lang w:eastAsia="en-GB"/>
        </w:rPr>
        <w:t>Wasp</w:t>
      </w:r>
      <w:r w:rsidRPr="00E26914">
        <w:rPr>
          <w:rFonts w:ascii="Arial" w:hAnsi="Arial" w:cs="Arial"/>
          <w:lang w:eastAsia="en-GB"/>
        </w:rPr>
        <w:t>.</w:t>
      </w:r>
    </w:p>
    <w:p w:rsidR="00797E26" w:rsidRPr="00E26914" w:rsidRDefault="00797E26" w:rsidP="00805A3A">
      <w:pPr>
        <w:rPr>
          <w:rFonts w:ascii="Arial" w:hAnsi="Arial" w:cs="Arial"/>
        </w:rPr>
      </w:pPr>
    </w:p>
    <w:p w:rsidR="00797E26" w:rsidRPr="00E26914" w:rsidRDefault="00797E26" w:rsidP="00805A3A">
      <w:pPr>
        <w:rPr>
          <w:rFonts w:ascii="Arial" w:hAnsi="Arial" w:cs="Arial"/>
          <w:color w:val="000000"/>
        </w:rPr>
      </w:pPr>
      <w:r w:rsidRPr="00E26914">
        <w:rPr>
          <w:rFonts w:ascii="Arial" w:hAnsi="Arial" w:cs="Arial"/>
          <w:color w:val="000000"/>
        </w:rPr>
        <w:t xml:space="preserve">Born in Paris but trained in England at the National Film and Television School, </w:t>
      </w:r>
      <w:proofErr w:type="spellStart"/>
      <w:r w:rsidR="00032E62">
        <w:rPr>
          <w:rFonts w:ascii="Arial" w:hAnsi="Arial" w:cs="Arial"/>
          <w:color w:val="000000"/>
        </w:rPr>
        <w:t>Chaudeurge</w:t>
      </w:r>
      <w:proofErr w:type="spellEnd"/>
      <w:r w:rsidRPr="00E26914">
        <w:rPr>
          <w:rFonts w:ascii="Arial" w:hAnsi="Arial" w:cs="Arial"/>
          <w:color w:val="000000"/>
        </w:rPr>
        <w:t xml:space="preserve"> has be</w:t>
      </w:r>
      <w:r w:rsidR="00032E62">
        <w:rPr>
          <w:rFonts w:ascii="Arial" w:hAnsi="Arial" w:cs="Arial"/>
          <w:color w:val="000000"/>
        </w:rPr>
        <w:t>en editing dramas and documentaries</w:t>
      </w:r>
      <w:r w:rsidRPr="00E26914">
        <w:rPr>
          <w:rFonts w:ascii="Arial" w:hAnsi="Arial" w:cs="Arial"/>
          <w:color w:val="000000"/>
        </w:rPr>
        <w:t xml:space="preserve"> for 15 years in both the UK and France.  His other feature films include Alicia Duffy’s </w:t>
      </w:r>
      <w:r w:rsidRPr="00E26914">
        <w:rPr>
          <w:rFonts w:ascii="Arial" w:hAnsi="Arial" w:cs="Arial"/>
          <w:i/>
          <w:color w:val="000000"/>
        </w:rPr>
        <w:t xml:space="preserve">All Good Children </w:t>
      </w:r>
      <w:r w:rsidRPr="00E26914">
        <w:rPr>
          <w:rFonts w:ascii="Arial" w:hAnsi="Arial" w:cs="Arial"/>
          <w:color w:val="000000"/>
        </w:rPr>
        <w:t xml:space="preserve">and amongst his feature documentaries are </w:t>
      </w:r>
      <w:r w:rsidRPr="00E26914">
        <w:rPr>
          <w:rFonts w:ascii="Arial" w:hAnsi="Arial" w:cs="Arial"/>
          <w:i/>
          <w:color w:val="000000"/>
        </w:rPr>
        <w:t>My Enemy’s Enemy</w:t>
      </w:r>
      <w:r w:rsidR="00032E62">
        <w:rPr>
          <w:rFonts w:ascii="Arial" w:hAnsi="Arial" w:cs="Arial"/>
          <w:i/>
          <w:color w:val="000000"/>
        </w:rPr>
        <w:t>,</w:t>
      </w:r>
      <w:r w:rsidRPr="00E26914">
        <w:rPr>
          <w:rFonts w:ascii="Arial" w:hAnsi="Arial" w:cs="Arial"/>
          <w:i/>
          <w:color w:val="000000"/>
        </w:rPr>
        <w:t xml:space="preserve"> </w:t>
      </w:r>
      <w:r w:rsidRPr="00E26914">
        <w:rPr>
          <w:rFonts w:ascii="Arial" w:hAnsi="Arial" w:cs="Arial"/>
          <w:color w:val="000000"/>
        </w:rPr>
        <w:t>directed by Kevin MacDonald</w:t>
      </w:r>
      <w:r w:rsidR="00032E62">
        <w:rPr>
          <w:rFonts w:ascii="Arial" w:hAnsi="Arial" w:cs="Arial"/>
          <w:color w:val="000000"/>
        </w:rPr>
        <w:t>,</w:t>
      </w:r>
      <w:r w:rsidRPr="00E26914">
        <w:rPr>
          <w:rFonts w:ascii="Arial" w:hAnsi="Arial" w:cs="Arial"/>
          <w:color w:val="000000"/>
        </w:rPr>
        <w:t xml:space="preserve"> and </w:t>
      </w:r>
      <w:r w:rsidRPr="00E26914">
        <w:rPr>
          <w:rFonts w:ascii="Arial" w:hAnsi="Arial" w:cs="Arial"/>
          <w:i/>
          <w:color w:val="000000"/>
        </w:rPr>
        <w:t>Crimson Wing</w:t>
      </w:r>
      <w:r w:rsidR="00032E62">
        <w:rPr>
          <w:rFonts w:ascii="Arial" w:hAnsi="Arial" w:cs="Arial"/>
          <w:i/>
          <w:color w:val="000000"/>
        </w:rPr>
        <w:t>,</w:t>
      </w:r>
      <w:r w:rsidRPr="00E26914">
        <w:rPr>
          <w:rFonts w:ascii="Arial" w:hAnsi="Arial" w:cs="Arial"/>
          <w:i/>
          <w:color w:val="000000"/>
        </w:rPr>
        <w:t xml:space="preserve"> </w:t>
      </w:r>
      <w:r w:rsidRPr="00E26914">
        <w:rPr>
          <w:rFonts w:ascii="Arial" w:hAnsi="Arial" w:cs="Arial"/>
          <w:color w:val="000000"/>
        </w:rPr>
        <w:t xml:space="preserve">directed by Matthew </w:t>
      </w:r>
      <w:proofErr w:type="spellStart"/>
      <w:r w:rsidRPr="00E26914">
        <w:rPr>
          <w:rFonts w:ascii="Arial" w:hAnsi="Arial" w:cs="Arial"/>
          <w:color w:val="000000"/>
        </w:rPr>
        <w:t>Aeberhard</w:t>
      </w:r>
      <w:proofErr w:type="spellEnd"/>
      <w:r w:rsidRPr="00E26914">
        <w:rPr>
          <w:rFonts w:ascii="Arial" w:hAnsi="Arial" w:cs="Arial"/>
          <w:color w:val="000000"/>
        </w:rPr>
        <w:t xml:space="preserve"> and Leander Ward.</w:t>
      </w:r>
    </w:p>
    <w:p w:rsidR="00797E26" w:rsidRPr="00E26914" w:rsidRDefault="00797E26" w:rsidP="00805A3A">
      <w:pPr>
        <w:rPr>
          <w:rFonts w:ascii="Arial" w:hAnsi="Arial" w:cs="Arial"/>
        </w:rPr>
      </w:pPr>
    </w:p>
    <w:p w:rsidR="00797E26" w:rsidRPr="00E65CF9" w:rsidRDefault="00797E26" w:rsidP="00805A3A">
      <w:pPr>
        <w:rPr>
          <w:rFonts w:ascii="Arial" w:hAnsi="Arial" w:cs="Arial"/>
          <w:b/>
          <w:u w:val="single"/>
        </w:rPr>
      </w:pPr>
      <w:r w:rsidRPr="00E65CF9">
        <w:rPr>
          <w:rFonts w:ascii="Arial" w:hAnsi="Arial" w:cs="Arial"/>
          <w:b/>
          <w:caps/>
          <w:u w:val="single"/>
        </w:rPr>
        <w:t xml:space="preserve">Helen Scott </w:t>
      </w:r>
      <w:r w:rsidRPr="00E65CF9">
        <w:rPr>
          <w:rFonts w:ascii="Arial" w:hAnsi="Arial" w:cs="Arial"/>
          <w:b/>
          <w:u w:val="single"/>
        </w:rPr>
        <w:t xml:space="preserve">– Production Designer </w:t>
      </w:r>
    </w:p>
    <w:p w:rsidR="00797E26" w:rsidRPr="00E26914" w:rsidRDefault="00797E26" w:rsidP="00805A3A">
      <w:pPr>
        <w:rPr>
          <w:rFonts w:ascii="Arial" w:hAnsi="Arial" w:cs="Arial"/>
        </w:rPr>
      </w:pPr>
    </w:p>
    <w:p w:rsidR="00797E26" w:rsidRPr="00E26914" w:rsidRDefault="00797E26" w:rsidP="00805A3A">
      <w:pPr>
        <w:rPr>
          <w:rFonts w:ascii="Arial" w:hAnsi="Arial" w:cs="Arial"/>
        </w:rPr>
      </w:pPr>
      <w:r w:rsidRPr="00E26914">
        <w:rPr>
          <w:rFonts w:ascii="Arial" w:hAnsi="Arial" w:cs="Arial"/>
        </w:rPr>
        <w:t xml:space="preserve">Helen Scott is a long-term collaborator with Andrea Arnold.  She designed her debut short film, </w:t>
      </w:r>
      <w:r w:rsidRPr="00E26914">
        <w:rPr>
          <w:rFonts w:ascii="Arial" w:hAnsi="Arial" w:cs="Arial"/>
          <w:i/>
        </w:rPr>
        <w:t>Dog</w:t>
      </w:r>
      <w:r w:rsidRPr="00E26914">
        <w:rPr>
          <w:rFonts w:ascii="Arial" w:hAnsi="Arial" w:cs="Arial"/>
        </w:rPr>
        <w:t xml:space="preserve">, in 2001, followed by the Oscar-winning short </w:t>
      </w:r>
      <w:r w:rsidRPr="00E26914">
        <w:rPr>
          <w:rFonts w:ascii="Arial" w:hAnsi="Arial" w:cs="Arial"/>
          <w:i/>
        </w:rPr>
        <w:t xml:space="preserve">Wasp </w:t>
      </w:r>
      <w:r w:rsidR="00032E62">
        <w:rPr>
          <w:rFonts w:ascii="Arial" w:hAnsi="Arial" w:cs="Arial"/>
        </w:rPr>
        <w:t xml:space="preserve">(2003) and multi </w:t>
      </w:r>
      <w:r w:rsidRPr="00E26914">
        <w:rPr>
          <w:rFonts w:ascii="Arial" w:hAnsi="Arial" w:cs="Arial"/>
        </w:rPr>
        <w:t xml:space="preserve">award-winning feature films </w:t>
      </w:r>
      <w:r w:rsidRPr="00E26914">
        <w:rPr>
          <w:rFonts w:ascii="Arial" w:hAnsi="Arial" w:cs="Arial"/>
          <w:i/>
        </w:rPr>
        <w:t xml:space="preserve">Fish Tank </w:t>
      </w:r>
      <w:r w:rsidRPr="00E26914">
        <w:rPr>
          <w:rFonts w:ascii="Arial" w:hAnsi="Arial" w:cs="Arial"/>
        </w:rPr>
        <w:t xml:space="preserve">(2009) and </w:t>
      </w:r>
      <w:r w:rsidRPr="00E26914">
        <w:rPr>
          <w:rFonts w:ascii="Arial" w:hAnsi="Arial" w:cs="Arial"/>
          <w:i/>
        </w:rPr>
        <w:t xml:space="preserve">Red Road </w:t>
      </w:r>
      <w:r w:rsidRPr="00E26914">
        <w:rPr>
          <w:rFonts w:ascii="Arial" w:hAnsi="Arial" w:cs="Arial"/>
        </w:rPr>
        <w:t>(2006).</w:t>
      </w:r>
    </w:p>
    <w:p w:rsidR="00797E26" w:rsidRPr="00E26914" w:rsidRDefault="00797E26" w:rsidP="00805A3A">
      <w:pPr>
        <w:rPr>
          <w:rFonts w:ascii="Arial" w:hAnsi="Arial" w:cs="Arial"/>
        </w:rPr>
      </w:pPr>
    </w:p>
    <w:p w:rsidR="00797E26" w:rsidRPr="00E26914" w:rsidRDefault="00797E26" w:rsidP="00805A3A">
      <w:pPr>
        <w:rPr>
          <w:rFonts w:ascii="Arial" w:hAnsi="Arial" w:cs="Arial"/>
        </w:rPr>
      </w:pPr>
      <w:r w:rsidRPr="00E26914">
        <w:rPr>
          <w:rFonts w:ascii="Arial" w:hAnsi="Arial" w:cs="Arial"/>
        </w:rPr>
        <w:t xml:space="preserve">As Art Director, Scott’s feature credits include Mike Leigh’s </w:t>
      </w:r>
      <w:r w:rsidRPr="00E26914">
        <w:rPr>
          <w:rFonts w:ascii="Arial" w:hAnsi="Arial" w:cs="Arial"/>
          <w:i/>
        </w:rPr>
        <w:t xml:space="preserve">Topsy-Turvy </w:t>
      </w:r>
      <w:r w:rsidRPr="00E26914">
        <w:rPr>
          <w:rFonts w:ascii="Arial" w:hAnsi="Arial" w:cs="Arial"/>
        </w:rPr>
        <w:t xml:space="preserve">(1999) and </w:t>
      </w:r>
      <w:r w:rsidRPr="00E26914">
        <w:rPr>
          <w:rFonts w:ascii="Arial" w:hAnsi="Arial" w:cs="Arial"/>
          <w:i/>
        </w:rPr>
        <w:t xml:space="preserve">Career Girls </w:t>
      </w:r>
      <w:r w:rsidRPr="00E26914">
        <w:rPr>
          <w:rFonts w:ascii="Arial" w:hAnsi="Arial" w:cs="Arial"/>
        </w:rPr>
        <w:t xml:space="preserve">(1997). </w:t>
      </w:r>
    </w:p>
    <w:p w:rsidR="00797E26" w:rsidRPr="00E26914" w:rsidRDefault="00797E26" w:rsidP="00805A3A">
      <w:pPr>
        <w:rPr>
          <w:rFonts w:ascii="Arial" w:hAnsi="Arial" w:cs="Arial"/>
        </w:rPr>
      </w:pPr>
    </w:p>
    <w:p w:rsidR="00797E26" w:rsidRPr="00E26914" w:rsidRDefault="00797E26" w:rsidP="00805A3A">
      <w:pPr>
        <w:rPr>
          <w:rFonts w:ascii="Arial" w:hAnsi="Arial" w:cs="Arial"/>
        </w:rPr>
      </w:pPr>
      <w:r w:rsidRPr="00E26914">
        <w:rPr>
          <w:rFonts w:ascii="Arial" w:hAnsi="Arial" w:cs="Arial"/>
        </w:rPr>
        <w:t xml:space="preserve">In 2010 Scott designed the 90-minute television drama </w:t>
      </w:r>
      <w:r w:rsidRPr="00E26914">
        <w:rPr>
          <w:rFonts w:ascii="Arial" w:hAnsi="Arial" w:cs="Arial"/>
          <w:i/>
        </w:rPr>
        <w:t>Some Dogs Bite</w:t>
      </w:r>
      <w:r w:rsidRPr="00E26914">
        <w:rPr>
          <w:rFonts w:ascii="Arial" w:hAnsi="Arial" w:cs="Arial"/>
        </w:rPr>
        <w:t xml:space="preserve">, directed by Marc </w:t>
      </w:r>
      <w:proofErr w:type="spellStart"/>
      <w:r w:rsidRPr="00E26914">
        <w:rPr>
          <w:rFonts w:ascii="Arial" w:hAnsi="Arial" w:cs="Arial"/>
        </w:rPr>
        <w:t>Munden</w:t>
      </w:r>
      <w:proofErr w:type="spellEnd"/>
      <w:r w:rsidRPr="00E26914">
        <w:rPr>
          <w:rFonts w:ascii="Arial" w:hAnsi="Arial" w:cs="Arial"/>
        </w:rPr>
        <w:t xml:space="preserve">.  Her work will next be seen in the BBC three-part drama </w:t>
      </w:r>
      <w:r w:rsidRPr="00E26914">
        <w:rPr>
          <w:rFonts w:ascii="Arial" w:hAnsi="Arial" w:cs="Arial"/>
          <w:i/>
        </w:rPr>
        <w:t>Public Enemies</w:t>
      </w:r>
      <w:r>
        <w:rPr>
          <w:rFonts w:ascii="Arial" w:hAnsi="Arial" w:cs="Arial"/>
          <w:i/>
        </w:rPr>
        <w:t xml:space="preserve"> </w:t>
      </w:r>
      <w:r w:rsidRPr="00E26914">
        <w:rPr>
          <w:rFonts w:ascii="Arial" w:hAnsi="Arial" w:cs="Arial"/>
        </w:rPr>
        <w:t xml:space="preserve">for director </w:t>
      </w:r>
      <w:proofErr w:type="spellStart"/>
      <w:r w:rsidRPr="00E26914">
        <w:rPr>
          <w:rFonts w:ascii="Arial" w:hAnsi="Arial" w:cs="Arial"/>
        </w:rPr>
        <w:t>Dearbhla</w:t>
      </w:r>
      <w:proofErr w:type="spellEnd"/>
      <w:r w:rsidRPr="00E26914">
        <w:rPr>
          <w:rFonts w:ascii="Arial" w:hAnsi="Arial" w:cs="Arial"/>
        </w:rPr>
        <w:t xml:space="preserve"> Walsh.</w:t>
      </w:r>
    </w:p>
    <w:p w:rsidR="00797E26" w:rsidRPr="00E26914" w:rsidRDefault="00797E26" w:rsidP="00805A3A">
      <w:pPr>
        <w:rPr>
          <w:rFonts w:ascii="Arial" w:hAnsi="Arial" w:cs="Arial"/>
        </w:rPr>
      </w:pPr>
    </w:p>
    <w:p w:rsidR="00797E26" w:rsidRPr="00E65CF9" w:rsidRDefault="00797E26" w:rsidP="00805A3A">
      <w:pPr>
        <w:rPr>
          <w:rFonts w:ascii="Arial" w:hAnsi="Arial" w:cs="Arial"/>
          <w:b/>
          <w:u w:val="single"/>
        </w:rPr>
      </w:pPr>
      <w:r w:rsidRPr="00E65CF9">
        <w:rPr>
          <w:rFonts w:ascii="Arial" w:hAnsi="Arial" w:cs="Arial"/>
          <w:b/>
          <w:caps/>
          <w:u w:val="single"/>
        </w:rPr>
        <w:t xml:space="preserve">Nicolas Becker </w:t>
      </w:r>
      <w:r w:rsidRPr="00E65CF9">
        <w:rPr>
          <w:rFonts w:ascii="Arial" w:hAnsi="Arial" w:cs="Arial"/>
          <w:b/>
          <w:u w:val="single"/>
        </w:rPr>
        <w:t xml:space="preserve">– Sound Designer </w:t>
      </w:r>
    </w:p>
    <w:p w:rsidR="00797E26" w:rsidRPr="00E26914" w:rsidRDefault="00797E26" w:rsidP="00805A3A">
      <w:pPr>
        <w:rPr>
          <w:rFonts w:ascii="Arial" w:hAnsi="Arial" w:cs="Arial"/>
        </w:rPr>
      </w:pPr>
    </w:p>
    <w:p w:rsidR="00797E26" w:rsidRPr="00E26914" w:rsidRDefault="00797E26" w:rsidP="00805A3A">
      <w:pPr>
        <w:rPr>
          <w:rFonts w:ascii="Arial" w:hAnsi="Arial" w:cs="Arial"/>
        </w:rPr>
      </w:pPr>
      <w:r w:rsidRPr="00E26914">
        <w:rPr>
          <w:rFonts w:ascii="Arial" w:hAnsi="Arial" w:cs="Arial"/>
        </w:rPr>
        <w:t xml:space="preserve">Nicolas Becker made his start as a composer with Andrea Arnold on </w:t>
      </w:r>
      <w:r w:rsidRPr="00E26914">
        <w:rPr>
          <w:rFonts w:ascii="Arial" w:hAnsi="Arial" w:cs="Arial"/>
          <w:i/>
        </w:rPr>
        <w:t>Red Road</w:t>
      </w:r>
      <w:r w:rsidRPr="00E26914">
        <w:rPr>
          <w:rFonts w:ascii="Arial" w:hAnsi="Arial" w:cs="Arial"/>
        </w:rPr>
        <w:t xml:space="preserve">. He has worked as composer, sound designer or </w:t>
      </w:r>
      <w:proofErr w:type="spellStart"/>
      <w:r w:rsidRPr="00E26914">
        <w:rPr>
          <w:rFonts w:ascii="Arial" w:hAnsi="Arial" w:cs="Arial"/>
        </w:rPr>
        <w:t>foley</w:t>
      </w:r>
      <w:proofErr w:type="spellEnd"/>
      <w:r w:rsidRPr="00E26914">
        <w:rPr>
          <w:rFonts w:ascii="Arial" w:hAnsi="Arial" w:cs="Arial"/>
        </w:rPr>
        <w:t xml:space="preserve"> artist with </w:t>
      </w:r>
      <w:r w:rsidR="00032E62">
        <w:rPr>
          <w:rFonts w:ascii="Arial" w:hAnsi="Arial" w:cs="Arial"/>
        </w:rPr>
        <w:t xml:space="preserve">such </w:t>
      </w:r>
      <w:r w:rsidRPr="00E26914">
        <w:rPr>
          <w:rFonts w:ascii="Arial" w:hAnsi="Arial" w:cs="Arial"/>
        </w:rPr>
        <w:t xml:space="preserve">directors </w:t>
      </w:r>
      <w:r w:rsidR="00032E62">
        <w:rPr>
          <w:rFonts w:ascii="Arial" w:hAnsi="Arial" w:cs="Arial"/>
        </w:rPr>
        <w:t xml:space="preserve">as </w:t>
      </w:r>
      <w:r w:rsidRPr="00E26914">
        <w:rPr>
          <w:rFonts w:ascii="Arial" w:hAnsi="Arial" w:cs="Arial"/>
        </w:rPr>
        <w:t xml:space="preserve">Roman Polanski, J.P </w:t>
      </w:r>
      <w:proofErr w:type="spellStart"/>
      <w:r w:rsidRPr="00E26914">
        <w:rPr>
          <w:rFonts w:ascii="Arial" w:hAnsi="Arial" w:cs="Arial"/>
        </w:rPr>
        <w:t>Jeunet</w:t>
      </w:r>
      <w:proofErr w:type="spellEnd"/>
      <w:r w:rsidRPr="00E26914">
        <w:rPr>
          <w:rFonts w:ascii="Arial" w:hAnsi="Arial" w:cs="Arial"/>
        </w:rPr>
        <w:t xml:space="preserve">, Gaspard </w:t>
      </w:r>
      <w:proofErr w:type="spellStart"/>
      <w:r w:rsidRPr="00E26914">
        <w:rPr>
          <w:rFonts w:ascii="Arial" w:hAnsi="Arial" w:cs="Arial"/>
        </w:rPr>
        <w:t>Noé</w:t>
      </w:r>
      <w:proofErr w:type="spellEnd"/>
      <w:r w:rsidRPr="00E26914">
        <w:rPr>
          <w:rFonts w:ascii="Arial" w:hAnsi="Arial" w:cs="Arial"/>
        </w:rPr>
        <w:t xml:space="preserve">, Alain </w:t>
      </w:r>
      <w:proofErr w:type="spellStart"/>
      <w:r w:rsidRPr="00E26914">
        <w:rPr>
          <w:rFonts w:ascii="Arial" w:hAnsi="Arial" w:cs="Arial"/>
        </w:rPr>
        <w:t>Resnais</w:t>
      </w:r>
      <w:proofErr w:type="spellEnd"/>
      <w:r w:rsidRPr="00E26914">
        <w:rPr>
          <w:rFonts w:ascii="Arial" w:hAnsi="Arial" w:cs="Arial"/>
        </w:rPr>
        <w:t xml:space="preserve">, </w:t>
      </w:r>
      <w:proofErr w:type="spellStart"/>
      <w:r w:rsidRPr="00E26914">
        <w:rPr>
          <w:rFonts w:ascii="Arial" w:hAnsi="Arial" w:cs="Arial"/>
        </w:rPr>
        <w:t>Dany</w:t>
      </w:r>
      <w:proofErr w:type="spellEnd"/>
      <w:r w:rsidRPr="00E26914">
        <w:rPr>
          <w:rFonts w:ascii="Arial" w:hAnsi="Arial" w:cs="Arial"/>
        </w:rPr>
        <w:t xml:space="preserve"> Boyle, Mathieu </w:t>
      </w:r>
      <w:proofErr w:type="spellStart"/>
      <w:r w:rsidRPr="00E26914">
        <w:rPr>
          <w:rFonts w:ascii="Arial" w:hAnsi="Arial" w:cs="Arial"/>
        </w:rPr>
        <w:t>Kassovitz</w:t>
      </w:r>
      <w:proofErr w:type="spellEnd"/>
      <w:r w:rsidRPr="00E26914">
        <w:rPr>
          <w:rFonts w:ascii="Arial" w:hAnsi="Arial" w:cs="Arial"/>
        </w:rPr>
        <w:t>, Guiller</w:t>
      </w:r>
      <w:r w:rsidR="00032E62">
        <w:rPr>
          <w:rFonts w:ascii="Arial" w:hAnsi="Arial" w:cs="Arial"/>
        </w:rPr>
        <w:t xml:space="preserve">mo del Toro, </w:t>
      </w:r>
      <w:proofErr w:type="spellStart"/>
      <w:r w:rsidR="00032E62">
        <w:rPr>
          <w:rFonts w:ascii="Arial" w:hAnsi="Arial" w:cs="Arial"/>
        </w:rPr>
        <w:t>Alajandro</w:t>
      </w:r>
      <w:proofErr w:type="spellEnd"/>
      <w:r w:rsidR="00032E62">
        <w:rPr>
          <w:rFonts w:ascii="Arial" w:hAnsi="Arial" w:cs="Arial"/>
        </w:rPr>
        <w:t xml:space="preserve"> </w:t>
      </w:r>
      <w:proofErr w:type="spellStart"/>
      <w:r w:rsidR="00032E62">
        <w:rPr>
          <w:rFonts w:ascii="Arial" w:hAnsi="Arial" w:cs="Arial"/>
        </w:rPr>
        <w:t>Amenabar</w:t>
      </w:r>
      <w:proofErr w:type="spellEnd"/>
      <w:r w:rsidR="00032E62">
        <w:rPr>
          <w:rFonts w:ascii="Arial" w:hAnsi="Arial" w:cs="Arial"/>
        </w:rPr>
        <w:t xml:space="preserve"> and </w:t>
      </w:r>
      <w:r w:rsidRPr="00E26914">
        <w:rPr>
          <w:rFonts w:ascii="Arial" w:hAnsi="Arial" w:cs="Arial"/>
        </w:rPr>
        <w:t xml:space="preserve">Philippe </w:t>
      </w:r>
      <w:proofErr w:type="spellStart"/>
      <w:r w:rsidRPr="00E26914">
        <w:rPr>
          <w:rFonts w:ascii="Arial" w:hAnsi="Arial" w:cs="Arial"/>
        </w:rPr>
        <w:t>Parreno</w:t>
      </w:r>
      <w:proofErr w:type="spellEnd"/>
      <w:r w:rsidR="00032E62">
        <w:rPr>
          <w:rFonts w:ascii="Arial" w:hAnsi="Arial" w:cs="Arial"/>
        </w:rPr>
        <w:t xml:space="preserve">. </w:t>
      </w:r>
      <w:r w:rsidRPr="00E26914">
        <w:rPr>
          <w:rFonts w:ascii="Arial" w:hAnsi="Arial" w:cs="Arial"/>
        </w:rPr>
        <w:t xml:space="preserve">He was the composer of Samuel </w:t>
      </w:r>
      <w:proofErr w:type="spellStart"/>
      <w:r w:rsidRPr="00E26914">
        <w:rPr>
          <w:rFonts w:ascii="Arial" w:hAnsi="Arial" w:cs="Arial"/>
        </w:rPr>
        <w:t>Maoz's</w:t>
      </w:r>
      <w:proofErr w:type="spellEnd"/>
      <w:r w:rsidRPr="00E26914">
        <w:rPr>
          <w:rFonts w:ascii="Arial" w:hAnsi="Arial" w:cs="Arial"/>
        </w:rPr>
        <w:t xml:space="preserve"> </w:t>
      </w:r>
      <w:proofErr w:type="gramStart"/>
      <w:r w:rsidRPr="00E26914">
        <w:rPr>
          <w:rFonts w:ascii="Arial" w:hAnsi="Arial" w:cs="Arial"/>
          <w:i/>
        </w:rPr>
        <w:t xml:space="preserve">Lebanon </w:t>
      </w:r>
      <w:r w:rsidRPr="00E26914">
        <w:rPr>
          <w:rFonts w:ascii="Arial" w:hAnsi="Arial" w:cs="Arial"/>
        </w:rPr>
        <w:t>which</w:t>
      </w:r>
      <w:proofErr w:type="gramEnd"/>
      <w:r w:rsidRPr="00E26914">
        <w:rPr>
          <w:rFonts w:ascii="Arial" w:hAnsi="Arial" w:cs="Arial"/>
        </w:rPr>
        <w:t xml:space="preserve"> won the Golden Lion in 2009. He worked on the sound design of two other </w:t>
      </w:r>
      <w:proofErr w:type="gramStart"/>
      <w:r w:rsidRPr="00E26914">
        <w:rPr>
          <w:rFonts w:ascii="Arial" w:hAnsi="Arial" w:cs="Arial"/>
        </w:rPr>
        <w:t>films which</w:t>
      </w:r>
      <w:proofErr w:type="gramEnd"/>
      <w:r w:rsidRPr="00E26914">
        <w:rPr>
          <w:rFonts w:ascii="Arial" w:hAnsi="Arial" w:cs="Arial"/>
        </w:rPr>
        <w:t xml:space="preserve"> </w:t>
      </w:r>
      <w:r w:rsidR="00032E62">
        <w:rPr>
          <w:rFonts w:ascii="Arial" w:hAnsi="Arial" w:cs="Arial"/>
        </w:rPr>
        <w:t>was</w:t>
      </w:r>
      <w:r w:rsidRPr="00E26914">
        <w:rPr>
          <w:rFonts w:ascii="Arial" w:hAnsi="Arial" w:cs="Arial"/>
        </w:rPr>
        <w:t xml:space="preserve"> shown at </w:t>
      </w:r>
      <w:r w:rsidR="00032E62">
        <w:rPr>
          <w:rFonts w:ascii="Arial" w:hAnsi="Arial" w:cs="Arial"/>
        </w:rPr>
        <w:t>Venice last yea:</w:t>
      </w:r>
      <w:r w:rsidRPr="00E26914">
        <w:rPr>
          <w:rFonts w:ascii="Arial" w:hAnsi="Arial" w:cs="Arial"/>
        </w:rPr>
        <w:t xml:space="preserve"> </w:t>
      </w:r>
      <w:proofErr w:type="spellStart"/>
      <w:r w:rsidRPr="00E26914">
        <w:rPr>
          <w:rFonts w:ascii="Arial" w:hAnsi="Arial" w:cs="Arial"/>
        </w:rPr>
        <w:t>Eran</w:t>
      </w:r>
      <w:proofErr w:type="spellEnd"/>
      <w:r w:rsidRPr="00E26914">
        <w:rPr>
          <w:rFonts w:ascii="Arial" w:hAnsi="Arial" w:cs="Arial"/>
        </w:rPr>
        <w:t xml:space="preserve"> </w:t>
      </w:r>
      <w:proofErr w:type="spellStart"/>
      <w:r w:rsidRPr="00E26914">
        <w:rPr>
          <w:rFonts w:ascii="Arial" w:hAnsi="Arial" w:cs="Arial"/>
        </w:rPr>
        <w:t>Korilin's</w:t>
      </w:r>
      <w:proofErr w:type="spellEnd"/>
      <w:r w:rsidRPr="00E26914">
        <w:rPr>
          <w:rFonts w:ascii="Arial" w:hAnsi="Arial" w:cs="Arial"/>
        </w:rPr>
        <w:t xml:space="preserve"> </w:t>
      </w:r>
      <w:r w:rsidRPr="00E26914">
        <w:rPr>
          <w:rFonts w:ascii="Arial" w:hAnsi="Arial" w:cs="Arial"/>
          <w:i/>
        </w:rPr>
        <w:t>The Exchange</w:t>
      </w:r>
      <w:r w:rsidRPr="00E26914">
        <w:rPr>
          <w:rFonts w:ascii="Arial" w:hAnsi="Arial" w:cs="Arial"/>
        </w:rPr>
        <w:t xml:space="preserve"> and Yves </w:t>
      </w:r>
      <w:proofErr w:type="spellStart"/>
      <w:r w:rsidRPr="00E26914">
        <w:rPr>
          <w:rFonts w:ascii="Arial" w:hAnsi="Arial" w:cs="Arial"/>
        </w:rPr>
        <w:t>Caumont's</w:t>
      </w:r>
      <w:proofErr w:type="spellEnd"/>
      <w:r w:rsidRPr="00E26914">
        <w:rPr>
          <w:rFonts w:ascii="Arial" w:hAnsi="Arial" w:cs="Arial"/>
        </w:rPr>
        <w:t xml:space="preserve"> </w:t>
      </w:r>
      <w:proofErr w:type="spellStart"/>
      <w:r w:rsidRPr="00E26914">
        <w:rPr>
          <w:rFonts w:ascii="Arial" w:hAnsi="Arial" w:cs="Arial"/>
          <w:i/>
        </w:rPr>
        <w:t>L'Oiseau</w:t>
      </w:r>
      <w:proofErr w:type="spellEnd"/>
      <w:r w:rsidRPr="00E26914">
        <w:rPr>
          <w:rFonts w:ascii="Arial" w:hAnsi="Arial" w:cs="Arial"/>
        </w:rPr>
        <w:t>.</w:t>
      </w:r>
    </w:p>
    <w:p w:rsidR="00797E26" w:rsidRPr="00E26914" w:rsidRDefault="00797E26" w:rsidP="00805A3A">
      <w:pPr>
        <w:rPr>
          <w:rFonts w:ascii="Arial" w:hAnsi="Arial" w:cs="Arial"/>
        </w:rPr>
      </w:pPr>
    </w:p>
    <w:p w:rsidR="00797E26" w:rsidRPr="00E65CF9" w:rsidRDefault="00797E26" w:rsidP="00805A3A">
      <w:pPr>
        <w:rPr>
          <w:rFonts w:ascii="Arial" w:hAnsi="Arial" w:cs="Arial"/>
          <w:b/>
          <w:u w:val="single"/>
        </w:rPr>
      </w:pPr>
      <w:r w:rsidRPr="00E65CF9">
        <w:rPr>
          <w:rFonts w:ascii="Arial" w:hAnsi="Arial" w:cs="Arial"/>
          <w:b/>
          <w:caps/>
          <w:u w:val="single"/>
        </w:rPr>
        <w:t>Rashad Omar</w:t>
      </w:r>
      <w:r w:rsidRPr="00E65CF9">
        <w:rPr>
          <w:rFonts w:ascii="Arial" w:hAnsi="Arial" w:cs="Arial"/>
          <w:b/>
          <w:u w:val="single"/>
        </w:rPr>
        <w:t xml:space="preserve"> – Sound </w:t>
      </w:r>
      <w:proofErr w:type="spellStart"/>
      <w:r w:rsidRPr="00E65CF9">
        <w:rPr>
          <w:rFonts w:ascii="Arial" w:hAnsi="Arial" w:cs="Arial"/>
          <w:b/>
          <w:u w:val="single"/>
        </w:rPr>
        <w:t>Recordist</w:t>
      </w:r>
      <w:proofErr w:type="spellEnd"/>
    </w:p>
    <w:p w:rsidR="00797E26" w:rsidRPr="00E26914" w:rsidRDefault="00797E26" w:rsidP="00805A3A">
      <w:pPr>
        <w:rPr>
          <w:rFonts w:ascii="Arial" w:hAnsi="Arial" w:cs="Arial"/>
        </w:rPr>
      </w:pPr>
    </w:p>
    <w:p w:rsidR="00797E26" w:rsidRPr="00E26914" w:rsidRDefault="00797E26" w:rsidP="00805A3A">
      <w:pPr>
        <w:rPr>
          <w:rFonts w:ascii="Arial" w:hAnsi="Arial" w:cs="Arial"/>
        </w:rPr>
      </w:pPr>
      <w:proofErr w:type="spellStart"/>
      <w:r w:rsidRPr="00E26914">
        <w:rPr>
          <w:rFonts w:ascii="Arial" w:hAnsi="Arial" w:cs="Arial"/>
        </w:rPr>
        <w:t>Rashad</w:t>
      </w:r>
      <w:proofErr w:type="spellEnd"/>
      <w:r w:rsidRPr="00E26914">
        <w:rPr>
          <w:rFonts w:ascii="Arial" w:hAnsi="Arial" w:cs="Arial"/>
        </w:rPr>
        <w:t xml:space="preserve"> Omar is a British sound </w:t>
      </w:r>
      <w:proofErr w:type="spellStart"/>
      <w:r w:rsidRPr="00E26914">
        <w:rPr>
          <w:rFonts w:ascii="Arial" w:hAnsi="Arial" w:cs="Arial"/>
        </w:rPr>
        <w:t>recordist</w:t>
      </w:r>
      <w:proofErr w:type="spellEnd"/>
      <w:r w:rsidRPr="00E26914">
        <w:rPr>
          <w:rFonts w:ascii="Arial" w:hAnsi="Arial" w:cs="Arial"/>
        </w:rPr>
        <w:t xml:space="preserve"> based in London &amp; Brighton. He trained in Fine Art in Sheffield with a </w:t>
      </w:r>
      <w:proofErr w:type="spellStart"/>
      <w:r w:rsidRPr="00E26914">
        <w:rPr>
          <w:rFonts w:ascii="Arial" w:hAnsi="Arial" w:cs="Arial"/>
        </w:rPr>
        <w:t>specialisation</w:t>
      </w:r>
      <w:proofErr w:type="spellEnd"/>
      <w:r w:rsidRPr="00E26914">
        <w:rPr>
          <w:rFonts w:ascii="Arial" w:hAnsi="Arial" w:cs="Arial"/>
        </w:rPr>
        <w:t xml:space="preserve"> in sound art. </w:t>
      </w:r>
      <w:r w:rsidR="003A01AB">
        <w:rPr>
          <w:rFonts w:ascii="Arial" w:hAnsi="Arial" w:cs="Arial"/>
        </w:rPr>
        <w:t>He m</w:t>
      </w:r>
      <w:r w:rsidRPr="00E26914">
        <w:rPr>
          <w:rFonts w:ascii="Arial" w:hAnsi="Arial" w:cs="Arial"/>
        </w:rPr>
        <w:t xml:space="preserve">oved into documentary and art film sound and </w:t>
      </w:r>
      <w:r w:rsidR="003A01AB">
        <w:rPr>
          <w:rFonts w:ascii="Arial" w:hAnsi="Arial" w:cs="Arial"/>
        </w:rPr>
        <w:t>worked</w:t>
      </w:r>
      <w:r w:rsidRPr="00E26914">
        <w:rPr>
          <w:rFonts w:ascii="Arial" w:hAnsi="Arial" w:cs="Arial"/>
        </w:rPr>
        <w:t xml:space="preserve"> on films for the BBC and Channel 4.</w:t>
      </w:r>
    </w:p>
    <w:p w:rsidR="00797E26" w:rsidRDefault="00797E26" w:rsidP="00805A3A">
      <w:pPr>
        <w:rPr>
          <w:rFonts w:ascii="Arial" w:hAnsi="Arial" w:cs="Arial"/>
        </w:rPr>
      </w:pPr>
      <w:r w:rsidRPr="00E26914">
        <w:rPr>
          <w:rFonts w:ascii="Arial" w:hAnsi="Arial" w:cs="Arial"/>
        </w:rPr>
        <w:t xml:space="preserve">More recently Omar has worked on feature film sound for </w:t>
      </w:r>
      <w:proofErr w:type="spellStart"/>
      <w:r w:rsidRPr="00E26914">
        <w:rPr>
          <w:rFonts w:ascii="Arial" w:hAnsi="Arial" w:cs="Arial"/>
        </w:rPr>
        <w:t>Micheal</w:t>
      </w:r>
      <w:proofErr w:type="spellEnd"/>
      <w:r w:rsidRPr="00E26914">
        <w:rPr>
          <w:rFonts w:ascii="Arial" w:hAnsi="Arial" w:cs="Arial"/>
        </w:rPr>
        <w:t xml:space="preserve"> </w:t>
      </w:r>
      <w:proofErr w:type="spellStart"/>
      <w:r w:rsidRPr="00E26914">
        <w:rPr>
          <w:rFonts w:ascii="Arial" w:hAnsi="Arial" w:cs="Arial"/>
        </w:rPr>
        <w:t>Winterbottom</w:t>
      </w:r>
      <w:proofErr w:type="spellEnd"/>
      <w:r w:rsidRPr="00E26914">
        <w:rPr>
          <w:rFonts w:ascii="Arial" w:hAnsi="Arial" w:cs="Arial"/>
        </w:rPr>
        <w:t xml:space="preserve">, Tracey </w:t>
      </w:r>
      <w:proofErr w:type="spellStart"/>
      <w:r w:rsidRPr="00E26914">
        <w:rPr>
          <w:rFonts w:ascii="Arial" w:hAnsi="Arial" w:cs="Arial"/>
        </w:rPr>
        <w:t>Emin</w:t>
      </w:r>
      <w:proofErr w:type="spellEnd"/>
      <w:r w:rsidRPr="00E26914">
        <w:rPr>
          <w:rFonts w:ascii="Arial" w:hAnsi="Arial" w:cs="Arial"/>
        </w:rPr>
        <w:t>, Grant Gee and Andrea Arnold.</w:t>
      </w:r>
    </w:p>
    <w:p w:rsidR="00797E26" w:rsidRPr="00E26914" w:rsidRDefault="00797E26" w:rsidP="00805A3A">
      <w:pPr>
        <w:rPr>
          <w:rFonts w:ascii="Arial" w:hAnsi="Arial" w:cs="Arial"/>
        </w:rPr>
      </w:pPr>
    </w:p>
    <w:p w:rsidR="00797E26" w:rsidRPr="00E26914" w:rsidRDefault="00797E26" w:rsidP="00805A3A">
      <w:pPr>
        <w:rPr>
          <w:rFonts w:ascii="Arial" w:hAnsi="Arial" w:cs="Arial"/>
        </w:rPr>
      </w:pPr>
      <w:r w:rsidRPr="00E26914">
        <w:rPr>
          <w:rFonts w:ascii="Arial" w:hAnsi="Arial" w:cs="Arial"/>
        </w:rPr>
        <w:t>His aim for film sound is in recording the most realistic location sound possible and to capture the feel of a place through the sounds that are there.</w:t>
      </w:r>
    </w:p>
    <w:p w:rsidR="00797E26" w:rsidRPr="00E26914" w:rsidRDefault="00797E26" w:rsidP="00805A3A">
      <w:pPr>
        <w:rPr>
          <w:rFonts w:ascii="Arial" w:hAnsi="Arial" w:cs="Arial"/>
        </w:rPr>
      </w:pPr>
    </w:p>
    <w:p w:rsidR="00797E26" w:rsidRPr="00E65CF9" w:rsidRDefault="00797E26" w:rsidP="00805A3A">
      <w:pPr>
        <w:rPr>
          <w:rFonts w:ascii="Arial" w:hAnsi="Arial" w:cs="Arial"/>
          <w:b/>
          <w:u w:val="single"/>
        </w:rPr>
      </w:pPr>
      <w:r w:rsidRPr="00E65CF9">
        <w:rPr>
          <w:rFonts w:ascii="Arial" w:hAnsi="Arial" w:cs="Arial"/>
          <w:b/>
          <w:caps/>
          <w:u w:val="single"/>
        </w:rPr>
        <w:t>Steven Noble</w:t>
      </w:r>
      <w:r w:rsidRPr="00E65CF9">
        <w:rPr>
          <w:rFonts w:ascii="Arial" w:hAnsi="Arial" w:cs="Arial"/>
          <w:b/>
          <w:u w:val="single"/>
        </w:rPr>
        <w:t xml:space="preserve"> – Costume Designer </w:t>
      </w:r>
    </w:p>
    <w:p w:rsidR="00797E26" w:rsidRPr="00E26914" w:rsidRDefault="00797E26" w:rsidP="00805A3A">
      <w:pPr>
        <w:rPr>
          <w:rFonts w:ascii="Arial" w:hAnsi="Arial" w:cs="Arial"/>
        </w:rPr>
      </w:pPr>
    </w:p>
    <w:p w:rsidR="00797E26" w:rsidRPr="00E26914" w:rsidRDefault="00797E26" w:rsidP="00805A3A">
      <w:pPr>
        <w:rPr>
          <w:rFonts w:ascii="Arial" w:hAnsi="Arial" w:cs="Arial"/>
        </w:rPr>
      </w:pPr>
      <w:r w:rsidRPr="00E26914">
        <w:rPr>
          <w:rFonts w:ascii="Arial" w:hAnsi="Arial" w:cs="Arial"/>
        </w:rPr>
        <w:t xml:space="preserve">Steven </w:t>
      </w:r>
      <w:r w:rsidR="003A01AB">
        <w:rPr>
          <w:rFonts w:ascii="Arial" w:hAnsi="Arial" w:cs="Arial"/>
        </w:rPr>
        <w:t xml:space="preserve">Noble </w:t>
      </w:r>
      <w:r w:rsidRPr="00E26914">
        <w:rPr>
          <w:rFonts w:ascii="Arial" w:hAnsi="Arial" w:cs="Arial"/>
        </w:rPr>
        <w:t xml:space="preserve">graduated with distinction from York College of Art and immediately found his way to London-based Swanky </w:t>
      </w:r>
      <w:proofErr w:type="gramStart"/>
      <w:r w:rsidRPr="00E26914">
        <w:rPr>
          <w:rFonts w:ascii="Arial" w:hAnsi="Arial" w:cs="Arial"/>
        </w:rPr>
        <w:t>Modes which</w:t>
      </w:r>
      <w:proofErr w:type="gramEnd"/>
      <w:r w:rsidRPr="00E26914">
        <w:rPr>
          <w:rFonts w:ascii="Arial" w:hAnsi="Arial" w:cs="Arial"/>
        </w:rPr>
        <w:t xml:space="preserve"> was a cutting-edge presence in Camden Town for two decades from 1972. He later spent several years designing for Jasper </w:t>
      </w:r>
      <w:proofErr w:type="spellStart"/>
      <w:r w:rsidRPr="00E26914">
        <w:rPr>
          <w:rFonts w:ascii="Arial" w:hAnsi="Arial" w:cs="Arial"/>
        </w:rPr>
        <w:t>Conran</w:t>
      </w:r>
      <w:proofErr w:type="spellEnd"/>
      <w:r w:rsidRPr="00E26914">
        <w:rPr>
          <w:rFonts w:ascii="Arial" w:hAnsi="Arial" w:cs="Arial"/>
        </w:rPr>
        <w:t xml:space="preserve"> before extending his talents to the theatre.  Inspired by his work for the stage, </w:t>
      </w:r>
      <w:r w:rsidR="003A01AB">
        <w:rPr>
          <w:rFonts w:ascii="Arial" w:hAnsi="Arial" w:cs="Arial"/>
        </w:rPr>
        <w:t>Noble</w:t>
      </w:r>
      <w:r w:rsidRPr="00E26914">
        <w:rPr>
          <w:rFonts w:ascii="Arial" w:hAnsi="Arial" w:cs="Arial"/>
        </w:rPr>
        <w:t xml:space="preserve"> went on to forge a career for himself as a costume designer for film, television and high-end commercial work.  His feature credits include Mark </w:t>
      </w:r>
      <w:proofErr w:type="spellStart"/>
      <w:r w:rsidRPr="00E26914">
        <w:rPr>
          <w:rFonts w:ascii="Arial" w:hAnsi="Arial" w:cs="Arial"/>
        </w:rPr>
        <w:t>Romanek’s</w:t>
      </w:r>
      <w:proofErr w:type="spellEnd"/>
      <w:r w:rsidRPr="00E26914">
        <w:rPr>
          <w:rFonts w:ascii="Arial" w:hAnsi="Arial" w:cs="Arial"/>
        </w:rPr>
        <w:t xml:space="preserve"> adaptation of the Kazuo Ishiguro novel </w:t>
      </w:r>
      <w:r w:rsidRPr="00E26914">
        <w:rPr>
          <w:rFonts w:ascii="Arial" w:hAnsi="Arial" w:cs="Arial"/>
          <w:i/>
        </w:rPr>
        <w:t xml:space="preserve">Never Let Me Go </w:t>
      </w:r>
      <w:r w:rsidRPr="00E26914">
        <w:rPr>
          <w:rFonts w:ascii="Arial" w:hAnsi="Arial" w:cs="Arial"/>
        </w:rPr>
        <w:t xml:space="preserve">with Andrew Garfield, </w:t>
      </w:r>
      <w:proofErr w:type="spellStart"/>
      <w:r w:rsidRPr="00E26914">
        <w:rPr>
          <w:rFonts w:ascii="Arial" w:hAnsi="Arial" w:cs="Arial"/>
        </w:rPr>
        <w:t>Keira</w:t>
      </w:r>
      <w:proofErr w:type="spellEnd"/>
      <w:r w:rsidRPr="00E26914">
        <w:rPr>
          <w:rFonts w:ascii="Arial" w:hAnsi="Arial" w:cs="Arial"/>
        </w:rPr>
        <w:t xml:space="preserve"> Knightley and Carey Mulligan in the lead roles; </w:t>
      </w:r>
      <w:r w:rsidRPr="00E26914">
        <w:rPr>
          <w:rFonts w:ascii="Arial" w:hAnsi="Arial" w:cs="Arial"/>
          <w:i/>
        </w:rPr>
        <w:t>24 Hour Party People</w:t>
      </w:r>
      <w:r w:rsidRPr="00E26914">
        <w:rPr>
          <w:rFonts w:ascii="Arial" w:hAnsi="Arial" w:cs="Arial"/>
        </w:rPr>
        <w:t xml:space="preserve"> directed by Michael </w:t>
      </w:r>
      <w:proofErr w:type="spellStart"/>
      <w:r w:rsidRPr="00E26914">
        <w:rPr>
          <w:rFonts w:ascii="Arial" w:hAnsi="Arial" w:cs="Arial"/>
        </w:rPr>
        <w:t>Winterbottom</w:t>
      </w:r>
      <w:proofErr w:type="spellEnd"/>
      <w:r w:rsidRPr="00E26914">
        <w:rPr>
          <w:rFonts w:ascii="Arial" w:hAnsi="Arial" w:cs="Arial"/>
        </w:rPr>
        <w:t xml:space="preserve">; and </w:t>
      </w:r>
      <w:r w:rsidRPr="00E26914">
        <w:rPr>
          <w:rFonts w:ascii="Arial" w:hAnsi="Arial" w:cs="Arial"/>
          <w:i/>
        </w:rPr>
        <w:t>Severance</w:t>
      </w:r>
      <w:r w:rsidRPr="00E26914">
        <w:rPr>
          <w:rFonts w:ascii="Arial" w:hAnsi="Arial" w:cs="Arial"/>
        </w:rPr>
        <w:t>, directed by Chris Smith.  His latest commercial credits include a new Guinness commercial, directed by Tom Hooper.</w:t>
      </w:r>
    </w:p>
    <w:p w:rsidR="00797E26" w:rsidRPr="00E26914" w:rsidRDefault="00797E26" w:rsidP="00805A3A">
      <w:pPr>
        <w:rPr>
          <w:rFonts w:ascii="Arial" w:hAnsi="Arial" w:cs="Arial"/>
        </w:rPr>
      </w:pPr>
    </w:p>
    <w:p w:rsidR="00797E26" w:rsidRPr="00E26914" w:rsidRDefault="00797E26" w:rsidP="00805A3A">
      <w:pPr>
        <w:rPr>
          <w:rFonts w:ascii="Arial" w:hAnsi="Arial" w:cs="Arial"/>
        </w:rPr>
      </w:pPr>
      <w:r w:rsidRPr="00E26914">
        <w:rPr>
          <w:rFonts w:ascii="Arial" w:hAnsi="Arial" w:cs="Arial"/>
        </w:rPr>
        <w:t xml:space="preserve">His work will next be seen in </w:t>
      </w:r>
      <w:r w:rsidRPr="00E26914">
        <w:rPr>
          <w:rFonts w:ascii="Arial" w:hAnsi="Arial" w:cs="Arial"/>
          <w:i/>
        </w:rPr>
        <w:t>An Appropriate Adult</w:t>
      </w:r>
      <w:r w:rsidRPr="00E26914">
        <w:rPr>
          <w:rFonts w:ascii="Arial" w:hAnsi="Arial" w:cs="Arial"/>
        </w:rPr>
        <w:t xml:space="preserve">, a two-part drama for ITV about Fred West, directed by Julian </w:t>
      </w:r>
      <w:proofErr w:type="spellStart"/>
      <w:r w:rsidRPr="00E26914">
        <w:rPr>
          <w:rFonts w:ascii="Arial" w:hAnsi="Arial" w:cs="Arial"/>
        </w:rPr>
        <w:t>Jarrold</w:t>
      </w:r>
      <w:proofErr w:type="spellEnd"/>
      <w:r w:rsidRPr="00E26914">
        <w:rPr>
          <w:rFonts w:ascii="Arial" w:hAnsi="Arial" w:cs="Arial"/>
        </w:rPr>
        <w:t>.</w:t>
      </w:r>
    </w:p>
    <w:p w:rsidR="00797E26" w:rsidRPr="00E26914" w:rsidRDefault="00797E26" w:rsidP="00805A3A">
      <w:pPr>
        <w:rPr>
          <w:rFonts w:ascii="Arial" w:hAnsi="Arial" w:cs="Arial"/>
        </w:rPr>
      </w:pPr>
    </w:p>
    <w:p w:rsidR="00797E26" w:rsidRPr="00E65CF9" w:rsidRDefault="00797E26" w:rsidP="00805A3A">
      <w:pPr>
        <w:rPr>
          <w:rFonts w:ascii="Arial" w:hAnsi="Arial" w:cs="Arial"/>
          <w:b/>
        </w:rPr>
      </w:pPr>
      <w:r w:rsidRPr="00E65CF9">
        <w:rPr>
          <w:rFonts w:ascii="Arial" w:hAnsi="Arial" w:cs="Arial"/>
          <w:b/>
          <w:caps/>
          <w:u w:val="single"/>
        </w:rPr>
        <w:t>Emma Scott</w:t>
      </w:r>
      <w:r w:rsidRPr="00E65CF9">
        <w:rPr>
          <w:rFonts w:ascii="Arial" w:hAnsi="Arial" w:cs="Arial"/>
          <w:b/>
          <w:u w:val="single"/>
        </w:rPr>
        <w:t xml:space="preserve"> – Hair and Make-Up Designer </w:t>
      </w:r>
    </w:p>
    <w:p w:rsidR="00797E26" w:rsidRPr="00E26914" w:rsidRDefault="00797E26" w:rsidP="00805A3A">
      <w:pPr>
        <w:rPr>
          <w:rFonts w:ascii="Arial" w:hAnsi="Arial" w:cs="Arial"/>
        </w:rPr>
      </w:pPr>
    </w:p>
    <w:p w:rsidR="00797E26" w:rsidRPr="00E26914" w:rsidRDefault="00797E26" w:rsidP="00805A3A">
      <w:pPr>
        <w:rPr>
          <w:rFonts w:ascii="Arial" w:hAnsi="Arial" w:cs="Arial"/>
        </w:rPr>
      </w:pPr>
      <w:r w:rsidRPr="00E26914">
        <w:rPr>
          <w:rFonts w:ascii="Arial" w:hAnsi="Arial" w:cs="Arial"/>
        </w:rPr>
        <w:t xml:space="preserve">Emma Scott is an award-winning makeup designer whose credits stretch from period dramas to post-apocalyptic satires.  In 2009, Emma won the RTS Craft Award for Best Makeup in crime thriller </w:t>
      </w:r>
      <w:r w:rsidRPr="00E26914">
        <w:rPr>
          <w:rFonts w:ascii="Arial" w:hAnsi="Arial" w:cs="Arial"/>
          <w:iCs/>
        </w:rPr>
        <w:t>Moses Jones</w:t>
      </w:r>
      <w:r w:rsidRPr="00E26914">
        <w:rPr>
          <w:rFonts w:ascii="Arial" w:hAnsi="Arial" w:cs="Arial"/>
        </w:rPr>
        <w:t xml:space="preserve">, directed by Michael Offer for the BBC.   She has turned </w:t>
      </w:r>
      <w:proofErr w:type="spellStart"/>
      <w:r w:rsidRPr="00E26914">
        <w:rPr>
          <w:rFonts w:ascii="Arial" w:hAnsi="Arial" w:cs="Arial"/>
        </w:rPr>
        <w:t>Davina</w:t>
      </w:r>
      <w:proofErr w:type="spellEnd"/>
      <w:r w:rsidRPr="00E26914">
        <w:rPr>
          <w:rFonts w:ascii="Arial" w:hAnsi="Arial" w:cs="Arial"/>
        </w:rPr>
        <w:t xml:space="preserve"> McCall into a zombie for Charlie </w:t>
      </w:r>
      <w:proofErr w:type="spellStart"/>
      <w:r w:rsidRPr="00E26914">
        <w:rPr>
          <w:rFonts w:ascii="Arial" w:hAnsi="Arial" w:cs="Arial"/>
        </w:rPr>
        <w:t>Brooker’s</w:t>
      </w:r>
      <w:proofErr w:type="spellEnd"/>
      <w:r w:rsidRPr="00E26914">
        <w:rPr>
          <w:rFonts w:ascii="Arial" w:hAnsi="Arial" w:cs="Arial"/>
        </w:rPr>
        <w:t xml:space="preserve"> BAFTA-nominated </w:t>
      </w:r>
      <w:r w:rsidRPr="00E26914">
        <w:rPr>
          <w:rFonts w:ascii="Arial" w:hAnsi="Arial" w:cs="Arial"/>
          <w:i/>
          <w:iCs/>
        </w:rPr>
        <w:t>Dead Set</w:t>
      </w:r>
      <w:r w:rsidRPr="00E26914">
        <w:rPr>
          <w:rFonts w:ascii="Arial" w:hAnsi="Arial" w:cs="Arial"/>
          <w:iCs/>
        </w:rPr>
        <w:t xml:space="preserve">, transformed Helena Bonham-Carter into Nigel Slater’s working class </w:t>
      </w:r>
      <w:proofErr w:type="spellStart"/>
      <w:r w:rsidRPr="00E26914">
        <w:rPr>
          <w:rFonts w:ascii="Arial" w:hAnsi="Arial" w:cs="Arial"/>
          <w:iCs/>
        </w:rPr>
        <w:t>stepmum</w:t>
      </w:r>
      <w:proofErr w:type="spellEnd"/>
      <w:r w:rsidRPr="00E26914">
        <w:rPr>
          <w:rFonts w:ascii="Arial" w:hAnsi="Arial" w:cs="Arial"/>
        </w:rPr>
        <w:t xml:space="preserve"> in </w:t>
      </w:r>
      <w:r w:rsidRPr="00E26914">
        <w:rPr>
          <w:rFonts w:ascii="Arial" w:hAnsi="Arial" w:cs="Arial"/>
          <w:i/>
        </w:rPr>
        <w:t>Toast</w:t>
      </w:r>
      <w:r w:rsidRPr="00E26914">
        <w:rPr>
          <w:rFonts w:ascii="Arial" w:hAnsi="Arial" w:cs="Arial"/>
        </w:rPr>
        <w:t xml:space="preserve"> and helped Jemima </w:t>
      </w:r>
      <w:proofErr w:type="spellStart"/>
      <w:r w:rsidRPr="00E26914">
        <w:rPr>
          <w:rFonts w:ascii="Arial" w:hAnsi="Arial" w:cs="Arial"/>
        </w:rPr>
        <w:t>Rooper</w:t>
      </w:r>
      <w:proofErr w:type="spellEnd"/>
      <w:r w:rsidRPr="00E26914">
        <w:rPr>
          <w:rFonts w:ascii="Arial" w:hAnsi="Arial" w:cs="Arial"/>
        </w:rPr>
        <w:t xml:space="preserve"> travel between the 21</w:t>
      </w:r>
      <w:r w:rsidRPr="00E26914">
        <w:rPr>
          <w:rFonts w:ascii="Arial" w:hAnsi="Arial" w:cs="Arial"/>
          <w:vertAlign w:val="superscript"/>
        </w:rPr>
        <w:t>st</w:t>
      </w:r>
      <w:r w:rsidRPr="00E26914">
        <w:rPr>
          <w:rFonts w:ascii="Arial" w:hAnsi="Arial" w:cs="Arial"/>
        </w:rPr>
        <w:t xml:space="preserve"> and 19</w:t>
      </w:r>
      <w:r w:rsidRPr="00E26914">
        <w:rPr>
          <w:rFonts w:ascii="Arial" w:hAnsi="Arial" w:cs="Arial"/>
          <w:vertAlign w:val="superscript"/>
        </w:rPr>
        <w:t>th</w:t>
      </w:r>
      <w:r w:rsidRPr="00E26914">
        <w:rPr>
          <w:rFonts w:ascii="Arial" w:hAnsi="Arial" w:cs="Arial"/>
        </w:rPr>
        <w:t xml:space="preserve"> centuries in ITV’s mini-series </w:t>
      </w:r>
      <w:r w:rsidRPr="00E26914">
        <w:rPr>
          <w:rFonts w:ascii="Arial" w:hAnsi="Arial" w:cs="Arial"/>
          <w:i/>
          <w:iCs/>
        </w:rPr>
        <w:t>Lost in Austen</w:t>
      </w:r>
      <w:r w:rsidRPr="00E26914">
        <w:rPr>
          <w:rFonts w:ascii="Arial" w:hAnsi="Arial" w:cs="Arial"/>
        </w:rPr>
        <w:t xml:space="preserve">. </w:t>
      </w:r>
    </w:p>
    <w:p w:rsidR="00797E26" w:rsidRPr="00E26914" w:rsidRDefault="00797E26" w:rsidP="00805A3A">
      <w:pPr>
        <w:rPr>
          <w:rFonts w:ascii="Arial" w:hAnsi="Arial" w:cs="Arial"/>
        </w:rPr>
      </w:pPr>
    </w:p>
    <w:p w:rsidR="00797E26" w:rsidRPr="00E26914" w:rsidRDefault="00797E26" w:rsidP="00805A3A">
      <w:pPr>
        <w:rPr>
          <w:rFonts w:ascii="Arial" w:hAnsi="Arial" w:cs="Arial"/>
        </w:rPr>
      </w:pPr>
      <w:r w:rsidRPr="00E26914">
        <w:rPr>
          <w:rFonts w:ascii="Arial" w:hAnsi="Arial" w:cs="Arial"/>
        </w:rPr>
        <w:t xml:space="preserve">Immediately after completing </w:t>
      </w:r>
      <w:r w:rsidRPr="00E26914">
        <w:rPr>
          <w:rFonts w:ascii="Arial" w:hAnsi="Arial" w:cs="Arial"/>
          <w:caps/>
        </w:rPr>
        <w:t>Wuthering Heights</w:t>
      </w:r>
      <w:r w:rsidRPr="00E26914">
        <w:rPr>
          <w:rFonts w:ascii="Arial" w:hAnsi="Arial" w:cs="Arial"/>
        </w:rPr>
        <w:t xml:space="preserve">, Emma designed the hair and make-up for </w:t>
      </w:r>
      <w:r w:rsidRPr="00E26914">
        <w:rPr>
          <w:rFonts w:ascii="Arial" w:hAnsi="Arial" w:cs="Arial"/>
          <w:i/>
        </w:rPr>
        <w:t xml:space="preserve">The </w:t>
      </w:r>
      <w:proofErr w:type="spellStart"/>
      <w:r w:rsidRPr="00E26914">
        <w:rPr>
          <w:rFonts w:ascii="Arial" w:hAnsi="Arial" w:cs="Arial"/>
          <w:i/>
        </w:rPr>
        <w:t>Inbetweeners</w:t>
      </w:r>
      <w:proofErr w:type="spellEnd"/>
      <w:r w:rsidRPr="00E26914">
        <w:rPr>
          <w:rFonts w:ascii="Arial" w:hAnsi="Arial" w:cs="Arial"/>
          <w:i/>
        </w:rPr>
        <w:t xml:space="preserve"> Movie</w:t>
      </w:r>
      <w:r w:rsidRPr="00E26914">
        <w:rPr>
          <w:rFonts w:ascii="Arial" w:hAnsi="Arial" w:cs="Arial"/>
        </w:rPr>
        <w:t xml:space="preserve">, based on the popular television series.  She is currently in Budapest for Working Title’s </w:t>
      </w:r>
      <w:r w:rsidRPr="00E26914">
        <w:rPr>
          <w:rFonts w:ascii="Arial" w:hAnsi="Arial" w:cs="Arial"/>
          <w:i/>
          <w:iCs/>
        </w:rPr>
        <w:t>Birdsong</w:t>
      </w:r>
      <w:r w:rsidRPr="00E26914">
        <w:rPr>
          <w:rFonts w:ascii="Arial" w:hAnsi="Arial" w:cs="Arial"/>
        </w:rPr>
        <w:t xml:space="preserve">, directed by Philip Martin.  This two-part drama for the BBC is an adaptation of Sebastian </w:t>
      </w:r>
      <w:proofErr w:type="spellStart"/>
      <w:r w:rsidRPr="00E26914">
        <w:rPr>
          <w:rFonts w:ascii="Arial" w:hAnsi="Arial" w:cs="Arial"/>
        </w:rPr>
        <w:t>Faulks</w:t>
      </w:r>
      <w:proofErr w:type="spellEnd"/>
      <w:r w:rsidRPr="00E26914">
        <w:rPr>
          <w:rFonts w:ascii="Arial" w:hAnsi="Arial" w:cs="Arial"/>
        </w:rPr>
        <w:t>’ novel about the First World War.</w:t>
      </w: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Cs/>
          <w:color w:val="auto"/>
        </w:rPr>
      </w:pP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Cs/>
          <w:color w:val="auto"/>
        </w:rPr>
      </w:pPr>
    </w:p>
    <w:p w:rsidR="00797E26" w:rsidRPr="00E26914" w:rsidRDefault="00797E26" w:rsidP="00E26914">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Arial" w:hAnsi="Arial" w:cs="Arial"/>
          <w:bCs/>
          <w:color w:val="auto"/>
        </w:rPr>
      </w:pPr>
    </w:p>
    <w:p w:rsidR="00797E26" w:rsidRDefault="00797E26" w:rsidP="00E26914">
      <w:pPr>
        <w:jc w:val="center"/>
        <w:rPr>
          <w:rFonts w:ascii="Arial" w:hAnsi="Arial" w:cs="Arial"/>
          <w:b/>
          <w:caps/>
          <w:u w:val="single"/>
        </w:rPr>
      </w:pPr>
    </w:p>
    <w:p w:rsidR="00797E26" w:rsidRDefault="00797E26" w:rsidP="00E26914">
      <w:pPr>
        <w:jc w:val="center"/>
        <w:rPr>
          <w:rFonts w:ascii="Arial" w:hAnsi="Arial" w:cs="Arial"/>
          <w:b/>
          <w:caps/>
          <w:u w:val="single"/>
        </w:rPr>
      </w:pPr>
    </w:p>
    <w:p w:rsidR="00797E26" w:rsidRPr="00E26914" w:rsidRDefault="00797E26" w:rsidP="00E26914">
      <w:pPr>
        <w:jc w:val="center"/>
        <w:rPr>
          <w:rFonts w:ascii="Arial" w:hAnsi="Arial" w:cs="Arial"/>
        </w:rPr>
      </w:pPr>
      <w:r w:rsidRPr="00E26914">
        <w:rPr>
          <w:rFonts w:ascii="Arial" w:hAnsi="Arial" w:cs="Arial"/>
          <w:b/>
          <w:caps/>
          <w:u w:val="single"/>
        </w:rPr>
        <w:t>Credits</w:t>
      </w:r>
    </w:p>
    <w:p w:rsidR="00797E26" w:rsidRPr="00E26914" w:rsidRDefault="00797E26" w:rsidP="00E26914">
      <w:pPr>
        <w:ind w:left="-993"/>
        <w:rPr>
          <w:rFonts w:ascii="Arial" w:hAnsi="Arial" w:cs="Arial"/>
        </w:rPr>
      </w:pPr>
    </w:p>
    <w:tbl>
      <w:tblPr>
        <w:tblW w:w="10915" w:type="dxa"/>
        <w:jc w:val="center"/>
        <w:tblLayout w:type="fixed"/>
        <w:tblCellMar>
          <w:left w:w="70" w:type="dxa"/>
          <w:right w:w="70" w:type="dxa"/>
        </w:tblCellMar>
        <w:tblLook w:val="0000" w:firstRow="0" w:lastRow="0" w:firstColumn="0" w:lastColumn="0" w:noHBand="0" w:noVBand="0"/>
      </w:tblPr>
      <w:tblGrid>
        <w:gridCol w:w="4875"/>
        <w:gridCol w:w="10"/>
        <w:gridCol w:w="166"/>
        <w:gridCol w:w="8"/>
        <w:gridCol w:w="6"/>
        <w:gridCol w:w="3533"/>
        <w:gridCol w:w="1244"/>
        <w:gridCol w:w="160"/>
        <w:gridCol w:w="151"/>
        <w:gridCol w:w="113"/>
        <w:gridCol w:w="649"/>
      </w:tblGrid>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p>
        </w:tc>
        <w:tc>
          <w:tcPr>
            <w:tcW w:w="180" w:type="dxa"/>
            <w:gridSpan w:val="3"/>
          </w:tcPr>
          <w:p w:rsidR="00797E26" w:rsidRPr="00C7278E" w:rsidRDefault="00797E26" w:rsidP="00E26914">
            <w:pPr>
              <w:snapToGrid w:val="0"/>
              <w:rPr>
                <w:rFonts w:ascii="Arial" w:hAnsi="Arial" w:cs="Arial"/>
              </w:rPr>
            </w:pPr>
          </w:p>
        </w:tc>
        <w:tc>
          <w:tcPr>
            <w:tcW w:w="5088" w:type="dxa"/>
            <w:gridSpan w:val="4"/>
          </w:tcPr>
          <w:p w:rsidR="00797E26" w:rsidRPr="00C7278E" w:rsidRDefault="00797E26" w:rsidP="00E26914">
            <w:pPr>
              <w:snapToGrid w:val="0"/>
              <w:rPr>
                <w:rFonts w:ascii="Arial" w:hAnsi="Arial" w:cs="Arial"/>
              </w:rPr>
            </w:pPr>
          </w:p>
        </w:tc>
      </w:tr>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r w:rsidRPr="00C7278E">
              <w:rPr>
                <w:rFonts w:ascii="Arial" w:hAnsi="Arial" w:cs="Arial"/>
              </w:rPr>
              <w:t>Older Heathcliff</w:t>
            </w:r>
          </w:p>
        </w:tc>
        <w:tc>
          <w:tcPr>
            <w:tcW w:w="180" w:type="dxa"/>
            <w:gridSpan w:val="3"/>
          </w:tcPr>
          <w:p w:rsidR="00797E26" w:rsidRPr="00C7278E" w:rsidRDefault="00797E26" w:rsidP="00E26914">
            <w:pPr>
              <w:snapToGrid w:val="0"/>
              <w:rPr>
                <w:rFonts w:ascii="Arial" w:hAnsi="Arial" w:cs="Arial"/>
              </w:rPr>
            </w:pPr>
          </w:p>
        </w:tc>
        <w:tc>
          <w:tcPr>
            <w:tcW w:w="5088" w:type="dxa"/>
            <w:gridSpan w:val="4"/>
          </w:tcPr>
          <w:p w:rsidR="00797E26" w:rsidRPr="00C7278E" w:rsidRDefault="00797E26" w:rsidP="00E26914">
            <w:pPr>
              <w:snapToGrid w:val="0"/>
              <w:rPr>
                <w:rFonts w:ascii="Arial" w:hAnsi="Arial" w:cs="Arial"/>
              </w:rPr>
            </w:pPr>
            <w:r w:rsidRPr="00C7278E">
              <w:rPr>
                <w:rFonts w:ascii="Arial" w:hAnsi="Arial" w:cs="Arial"/>
              </w:rPr>
              <w:t>JAMES HOWSON</w:t>
            </w:r>
          </w:p>
        </w:tc>
      </w:tr>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r w:rsidRPr="00C7278E">
              <w:rPr>
                <w:rFonts w:ascii="Arial" w:hAnsi="Arial" w:cs="Arial"/>
              </w:rPr>
              <w:t>Young Heathcliff</w:t>
            </w:r>
          </w:p>
        </w:tc>
        <w:tc>
          <w:tcPr>
            <w:tcW w:w="180" w:type="dxa"/>
            <w:gridSpan w:val="3"/>
          </w:tcPr>
          <w:p w:rsidR="00797E26" w:rsidRPr="00C7278E" w:rsidRDefault="00797E26" w:rsidP="00E26914">
            <w:pPr>
              <w:snapToGrid w:val="0"/>
              <w:rPr>
                <w:rFonts w:ascii="Arial" w:hAnsi="Arial" w:cs="Arial"/>
              </w:rPr>
            </w:pPr>
          </w:p>
        </w:tc>
        <w:tc>
          <w:tcPr>
            <w:tcW w:w="5088" w:type="dxa"/>
            <w:gridSpan w:val="4"/>
          </w:tcPr>
          <w:p w:rsidR="00797E26" w:rsidRPr="00C7278E" w:rsidRDefault="00797E26" w:rsidP="00E26914">
            <w:pPr>
              <w:snapToGrid w:val="0"/>
              <w:rPr>
                <w:rFonts w:ascii="Arial" w:hAnsi="Arial" w:cs="Arial"/>
              </w:rPr>
            </w:pPr>
            <w:r w:rsidRPr="00C7278E">
              <w:rPr>
                <w:rFonts w:ascii="Arial" w:hAnsi="Arial" w:cs="Arial"/>
              </w:rPr>
              <w:t>SOLOMON GLAVE</w:t>
            </w:r>
          </w:p>
        </w:tc>
      </w:tr>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r w:rsidRPr="00C7278E">
              <w:rPr>
                <w:rFonts w:ascii="Arial" w:hAnsi="Arial" w:cs="Arial"/>
              </w:rPr>
              <w:tab/>
            </w:r>
            <w:r w:rsidRPr="00C7278E">
              <w:rPr>
                <w:rFonts w:ascii="Arial" w:hAnsi="Arial" w:cs="Arial"/>
              </w:rPr>
              <w:tab/>
              <w:t xml:space="preserve">Mr. </w:t>
            </w:r>
            <w:proofErr w:type="spellStart"/>
            <w:r w:rsidRPr="00C7278E">
              <w:rPr>
                <w:rFonts w:ascii="Arial" w:hAnsi="Arial" w:cs="Arial"/>
              </w:rPr>
              <w:t>Earnshaw</w:t>
            </w:r>
            <w:proofErr w:type="spellEnd"/>
          </w:p>
        </w:tc>
        <w:tc>
          <w:tcPr>
            <w:tcW w:w="180" w:type="dxa"/>
            <w:gridSpan w:val="3"/>
          </w:tcPr>
          <w:p w:rsidR="00797E26" w:rsidRPr="00C7278E" w:rsidRDefault="00797E26" w:rsidP="00E26914">
            <w:pPr>
              <w:snapToGrid w:val="0"/>
              <w:rPr>
                <w:rFonts w:ascii="Arial" w:hAnsi="Arial" w:cs="Arial"/>
              </w:rPr>
            </w:pPr>
          </w:p>
        </w:tc>
        <w:tc>
          <w:tcPr>
            <w:tcW w:w="5088" w:type="dxa"/>
            <w:gridSpan w:val="4"/>
          </w:tcPr>
          <w:p w:rsidR="00797E26" w:rsidRPr="00C7278E" w:rsidRDefault="00797E26" w:rsidP="00E26914">
            <w:pPr>
              <w:snapToGrid w:val="0"/>
              <w:rPr>
                <w:rFonts w:ascii="Arial" w:hAnsi="Arial" w:cs="Arial"/>
              </w:rPr>
            </w:pPr>
            <w:r w:rsidRPr="00C7278E">
              <w:rPr>
                <w:rFonts w:ascii="Arial" w:hAnsi="Arial" w:cs="Arial"/>
              </w:rPr>
              <w:t>PAUL HILTON</w:t>
            </w:r>
          </w:p>
        </w:tc>
      </w:tr>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r w:rsidRPr="00C7278E">
              <w:rPr>
                <w:rFonts w:ascii="Arial" w:hAnsi="Arial" w:cs="Arial"/>
              </w:rPr>
              <w:t>Young Cathy</w:t>
            </w:r>
          </w:p>
        </w:tc>
        <w:tc>
          <w:tcPr>
            <w:tcW w:w="180" w:type="dxa"/>
            <w:gridSpan w:val="3"/>
          </w:tcPr>
          <w:p w:rsidR="00797E26" w:rsidRPr="00C7278E" w:rsidRDefault="00797E26" w:rsidP="00E26914">
            <w:pPr>
              <w:snapToGrid w:val="0"/>
              <w:rPr>
                <w:rFonts w:ascii="Arial" w:hAnsi="Arial" w:cs="Arial"/>
              </w:rPr>
            </w:pPr>
          </w:p>
        </w:tc>
        <w:tc>
          <w:tcPr>
            <w:tcW w:w="5088" w:type="dxa"/>
            <w:gridSpan w:val="4"/>
          </w:tcPr>
          <w:p w:rsidR="00797E26" w:rsidRPr="00C7278E" w:rsidRDefault="00797E26" w:rsidP="00E26914">
            <w:pPr>
              <w:snapToGrid w:val="0"/>
              <w:rPr>
                <w:rFonts w:ascii="Arial" w:hAnsi="Arial" w:cs="Arial"/>
              </w:rPr>
            </w:pPr>
            <w:r w:rsidRPr="00C7278E">
              <w:rPr>
                <w:rFonts w:ascii="Arial" w:hAnsi="Arial" w:cs="Arial"/>
              </w:rPr>
              <w:t>SHANNON BEER</w:t>
            </w:r>
          </w:p>
        </w:tc>
      </w:tr>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r w:rsidRPr="00C7278E">
              <w:rPr>
                <w:rFonts w:ascii="Arial" w:hAnsi="Arial" w:cs="Arial"/>
              </w:rPr>
              <w:t>Nelly</w:t>
            </w:r>
          </w:p>
        </w:tc>
        <w:tc>
          <w:tcPr>
            <w:tcW w:w="180" w:type="dxa"/>
            <w:gridSpan w:val="3"/>
          </w:tcPr>
          <w:p w:rsidR="00797E26" w:rsidRPr="00C7278E" w:rsidRDefault="00797E26" w:rsidP="00E26914">
            <w:pPr>
              <w:snapToGrid w:val="0"/>
              <w:rPr>
                <w:rFonts w:ascii="Arial" w:hAnsi="Arial" w:cs="Arial"/>
              </w:rPr>
            </w:pPr>
          </w:p>
        </w:tc>
        <w:tc>
          <w:tcPr>
            <w:tcW w:w="5088" w:type="dxa"/>
            <w:gridSpan w:val="4"/>
          </w:tcPr>
          <w:p w:rsidR="00797E26" w:rsidRPr="00C7278E" w:rsidRDefault="00797E26" w:rsidP="00E26914">
            <w:pPr>
              <w:snapToGrid w:val="0"/>
              <w:rPr>
                <w:rFonts w:ascii="Arial" w:hAnsi="Arial" w:cs="Arial"/>
              </w:rPr>
            </w:pPr>
            <w:r w:rsidRPr="00C7278E">
              <w:rPr>
                <w:rFonts w:ascii="Arial" w:hAnsi="Arial" w:cs="Arial"/>
              </w:rPr>
              <w:t>SIMONE JACKSON</w:t>
            </w:r>
          </w:p>
        </w:tc>
      </w:tr>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r w:rsidRPr="00C7278E">
              <w:rPr>
                <w:rFonts w:ascii="Arial" w:hAnsi="Arial" w:cs="Arial"/>
              </w:rPr>
              <w:t>Joseph</w:t>
            </w:r>
          </w:p>
        </w:tc>
        <w:tc>
          <w:tcPr>
            <w:tcW w:w="180" w:type="dxa"/>
            <w:gridSpan w:val="3"/>
          </w:tcPr>
          <w:p w:rsidR="00797E26" w:rsidRPr="00C7278E" w:rsidRDefault="00797E26" w:rsidP="00E26914">
            <w:pPr>
              <w:snapToGrid w:val="0"/>
              <w:rPr>
                <w:rFonts w:ascii="Arial" w:hAnsi="Arial" w:cs="Arial"/>
              </w:rPr>
            </w:pPr>
          </w:p>
        </w:tc>
        <w:tc>
          <w:tcPr>
            <w:tcW w:w="5088" w:type="dxa"/>
            <w:gridSpan w:val="4"/>
          </w:tcPr>
          <w:p w:rsidR="00797E26" w:rsidRPr="00C7278E" w:rsidRDefault="00797E26" w:rsidP="00E26914">
            <w:pPr>
              <w:snapToGrid w:val="0"/>
              <w:rPr>
                <w:rFonts w:ascii="Arial" w:hAnsi="Arial" w:cs="Arial"/>
              </w:rPr>
            </w:pPr>
            <w:r w:rsidRPr="00C7278E">
              <w:rPr>
                <w:rFonts w:ascii="Arial" w:hAnsi="Arial" w:cs="Arial"/>
              </w:rPr>
              <w:t>STEVE EVETS</w:t>
            </w:r>
          </w:p>
        </w:tc>
      </w:tr>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proofErr w:type="spellStart"/>
            <w:r w:rsidRPr="00C7278E">
              <w:rPr>
                <w:rFonts w:ascii="Arial" w:hAnsi="Arial" w:cs="Arial"/>
              </w:rPr>
              <w:t>Hindley</w:t>
            </w:r>
            <w:proofErr w:type="spellEnd"/>
          </w:p>
        </w:tc>
        <w:tc>
          <w:tcPr>
            <w:tcW w:w="180" w:type="dxa"/>
            <w:gridSpan w:val="3"/>
          </w:tcPr>
          <w:p w:rsidR="00797E26" w:rsidRPr="00C7278E" w:rsidRDefault="00797E26" w:rsidP="00E26914">
            <w:pPr>
              <w:snapToGrid w:val="0"/>
              <w:rPr>
                <w:rFonts w:ascii="Arial" w:hAnsi="Arial" w:cs="Arial"/>
              </w:rPr>
            </w:pPr>
          </w:p>
        </w:tc>
        <w:tc>
          <w:tcPr>
            <w:tcW w:w="5088" w:type="dxa"/>
            <w:gridSpan w:val="4"/>
          </w:tcPr>
          <w:p w:rsidR="00797E26" w:rsidRPr="00C7278E" w:rsidRDefault="00797E26" w:rsidP="00E26914">
            <w:pPr>
              <w:snapToGrid w:val="0"/>
              <w:rPr>
                <w:rFonts w:ascii="Arial" w:hAnsi="Arial" w:cs="Arial"/>
              </w:rPr>
            </w:pPr>
            <w:r w:rsidRPr="00C7278E">
              <w:rPr>
                <w:rFonts w:ascii="Arial" w:hAnsi="Arial" w:cs="Arial"/>
              </w:rPr>
              <w:t>LEE SHAW</w:t>
            </w:r>
          </w:p>
        </w:tc>
      </w:tr>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r w:rsidRPr="00C7278E">
              <w:rPr>
                <w:rFonts w:ascii="Arial" w:hAnsi="Arial" w:cs="Arial"/>
              </w:rPr>
              <w:t>Pastor</w:t>
            </w:r>
          </w:p>
        </w:tc>
        <w:tc>
          <w:tcPr>
            <w:tcW w:w="180" w:type="dxa"/>
            <w:gridSpan w:val="3"/>
          </w:tcPr>
          <w:p w:rsidR="00797E26" w:rsidRPr="00C7278E" w:rsidRDefault="00797E26" w:rsidP="00E26914">
            <w:pPr>
              <w:snapToGrid w:val="0"/>
              <w:rPr>
                <w:rFonts w:ascii="Arial" w:hAnsi="Arial" w:cs="Arial"/>
              </w:rPr>
            </w:pPr>
          </w:p>
        </w:tc>
        <w:tc>
          <w:tcPr>
            <w:tcW w:w="5088" w:type="dxa"/>
            <w:gridSpan w:val="4"/>
          </w:tcPr>
          <w:p w:rsidR="00797E26" w:rsidRPr="00C7278E" w:rsidRDefault="00797E26" w:rsidP="00E26914">
            <w:pPr>
              <w:snapToGrid w:val="0"/>
              <w:rPr>
                <w:rFonts w:ascii="Arial" w:hAnsi="Arial" w:cs="Arial"/>
              </w:rPr>
            </w:pPr>
            <w:r w:rsidRPr="00C7278E">
              <w:rPr>
                <w:rFonts w:ascii="Arial" w:hAnsi="Arial" w:cs="Arial"/>
              </w:rPr>
              <w:t>ADAM LOCK</w:t>
            </w:r>
          </w:p>
        </w:tc>
      </w:tr>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r w:rsidRPr="00C7278E">
              <w:rPr>
                <w:rFonts w:ascii="Arial" w:hAnsi="Arial" w:cs="Arial"/>
              </w:rPr>
              <w:t>Frances</w:t>
            </w:r>
          </w:p>
        </w:tc>
        <w:tc>
          <w:tcPr>
            <w:tcW w:w="180" w:type="dxa"/>
            <w:gridSpan w:val="3"/>
          </w:tcPr>
          <w:p w:rsidR="00797E26" w:rsidRPr="00C7278E" w:rsidRDefault="00797E26" w:rsidP="00E26914">
            <w:pPr>
              <w:snapToGrid w:val="0"/>
              <w:ind w:right="-192"/>
              <w:rPr>
                <w:rFonts w:ascii="Arial" w:hAnsi="Arial" w:cs="Arial"/>
              </w:rPr>
            </w:pPr>
          </w:p>
        </w:tc>
        <w:tc>
          <w:tcPr>
            <w:tcW w:w="5088" w:type="dxa"/>
            <w:gridSpan w:val="4"/>
          </w:tcPr>
          <w:p w:rsidR="00797E26" w:rsidRPr="00C7278E" w:rsidRDefault="00797E26" w:rsidP="00E26914">
            <w:pPr>
              <w:snapToGrid w:val="0"/>
              <w:rPr>
                <w:rFonts w:ascii="Arial" w:hAnsi="Arial" w:cs="Arial"/>
              </w:rPr>
            </w:pPr>
            <w:r w:rsidRPr="00C7278E">
              <w:rPr>
                <w:rFonts w:ascii="Arial" w:hAnsi="Arial" w:cs="Arial"/>
              </w:rPr>
              <w:t>AMY WREN</w:t>
            </w:r>
          </w:p>
        </w:tc>
      </w:tr>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r w:rsidRPr="00C7278E">
              <w:rPr>
                <w:rFonts w:ascii="Arial" w:hAnsi="Arial" w:cs="Arial"/>
              </w:rPr>
              <w:t>Young Isabella</w:t>
            </w:r>
          </w:p>
        </w:tc>
        <w:tc>
          <w:tcPr>
            <w:tcW w:w="180" w:type="dxa"/>
            <w:gridSpan w:val="3"/>
          </w:tcPr>
          <w:p w:rsidR="00797E26" w:rsidRPr="00C7278E" w:rsidRDefault="00797E26" w:rsidP="00E26914">
            <w:pPr>
              <w:snapToGrid w:val="0"/>
              <w:ind w:right="-192"/>
              <w:rPr>
                <w:rFonts w:ascii="Arial" w:hAnsi="Arial" w:cs="Arial"/>
              </w:rPr>
            </w:pPr>
          </w:p>
        </w:tc>
        <w:tc>
          <w:tcPr>
            <w:tcW w:w="5088" w:type="dxa"/>
            <w:gridSpan w:val="4"/>
          </w:tcPr>
          <w:p w:rsidR="00797E26" w:rsidRPr="00C7278E" w:rsidRDefault="00797E26" w:rsidP="00E26914">
            <w:pPr>
              <w:snapToGrid w:val="0"/>
              <w:rPr>
                <w:rFonts w:ascii="Arial" w:hAnsi="Arial" w:cs="Arial"/>
              </w:rPr>
            </w:pPr>
            <w:r w:rsidRPr="00C7278E">
              <w:rPr>
                <w:rFonts w:ascii="Arial" w:hAnsi="Arial" w:cs="Arial"/>
              </w:rPr>
              <w:t xml:space="preserve">EVE COVERLEY </w:t>
            </w:r>
          </w:p>
        </w:tc>
      </w:tr>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r w:rsidRPr="00C7278E">
              <w:rPr>
                <w:rFonts w:ascii="Arial" w:hAnsi="Arial" w:cs="Arial"/>
              </w:rPr>
              <w:t>Young Edgar</w:t>
            </w:r>
          </w:p>
        </w:tc>
        <w:tc>
          <w:tcPr>
            <w:tcW w:w="180" w:type="dxa"/>
            <w:gridSpan w:val="3"/>
          </w:tcPr>
          <w:p w:rsidR="00797E26" w:rsidRPr="00C7278E" w:rsidRDefault="00797E26" w:rsidP="00E26914">
            <w:pPr>
              <w:snapToGrid w:val="0"/>
              <w:rPr>
                <w:rFonts w:ascii="Arial" w:hAnsi="Arial" w:cs="Arial"/>
              </w:rPr>
            </w:pPr>
          </w:p>
        </w:tc>
        <w:tc>
          <w:tcPr>
            <w:tcW w:w="5088" w:type="dxa"/>
            <w:gridSpan w:val="4"/>
          </w:tcPr>
          <w:p w:rsidR="00797E26" w:rsidRPr="00C7278E" w:rsidRDefault="00797E26" w:rsidP="00E26914">
            <w:pPr>
              <w:snapToGrid w:val="0"/>
              <w:rPr>
                <w:rFonts w:ascii="Arial" w:hAnsi="Arial" w:cs="Arial"/>
              </w:rPr>
            </w:pPr>
            <w:r w:rsidRPr="00C7278E">
              <w:rPr>
                <w:rFonts w:ascii="Arial" w:hAnsi="Arial" w:cs="Arial"/>
              </w:rPr>
              <w:t>JONATHAN POWELL</w:t>
            </w:r>
          </w:p>
        </w:tc>
      </w:tr>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r w:rsidRPr="00C7278E">
              <w:rPr>
                <w:rFonts w:ascii="Arial" w:hAnsi="Arial" w:cs="Arial"/>
              </w:rPr>
              <w:t>Mr. Linton</w:t>
            </w:r>
          </w:p>
        </w:tc>
        <w:tc>
          <w:tcPr>
            <w:tcW w:w="180" w:type="dxa"/>
            <w:gridSpan w:val="3"/>
          </w:tcPr>
          <w:p w:rsidR="00797E26" w:rsidRPr="00C7278E" w:rsidRDefault="00797E26" w:rsidP="00E26914">
            <w:pPr>
              <w:snapToGrid w:val="0"/>
              <w:rPr>
                <w:rFonts w:ascii="Arial" w:hAnsi="Arial" w:cs="Arial"/>
              </w:rPr>
            </w:pPr>
          </w:p>
        </w:tc>
        <w:tc>
          <w:tcPr>
            <w:tcW w:w="5088" w:type="dxa"/>
            <w:gridSpan w:val="4"/>
          </w:tcPr>
          <w:p w:rsidR="00797E26" w:rsidRPr="00C7278E" w:rsidRDefault="00797E26" w:rsidP="00E26914">
            <w:pPr>
              <w:snapToGrid w:val="0"/>
              <w:rPr>
                <w:rFonts w:ascii="Arial" w:hAnsi="Arial" w:cs="Arial"/>
              </w:rPr>
            </w:pPr>
            <w:r w:rsidRPr="00C7278E">
              <w:rPr>
                <w:rFonts w:ascii="Arial" w:hAnsi="Arial" w:cs="Arial"/>
              </w:rPr>
              <w:t>OLIVER MILBURN</w:t>
            </w:r>
          </w:p>
        </w:tc>
      </w:tr>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r w:rsidRPr="00C7278E">
              <w:rPr>
                <w:rFonts w:ascii="Arial" w:hAnsi="Arial" w:cs="Arial"/>
              </w:rPr>
              <w:t>Mrs. Linton</w:t>
            </w:r>
          </w:p>
        </w:tc>
        <w:tc>
          <w:tcPr>
            <w:tcW w:w="180" w:type="dxa"/>
            <w:gridSpan w:val="3"/>
          </w:tcPr>
          <w:p w:rsidR="00797E26" w:rsidRPr="00C7278E" w:rsidRDefault="00797E26" w:rsidP="00E26914">
            <w:pPr>
              <w:snapToGrid w:val="0"/>
              <w:rPr>
                <w:rFonts w:ascii="Arial" w:hAnsi="Arial" w:cs="Arial"/>
              </w:rPr>
            </w:pPr>
          </w:p>
        </w:tc>
        <w:tc>
          <w:tcPr>
            <w:tcW w:w="5088" w:type="dxa"/>
            <w:gridSpan w:val="4"/>
          </w:tcPr>
          <w:p w:rsidR="00797E26" w:rsidRPr="00C7278E" w:rsidRDefault="00797E26" w:rsidP="00E26914">
            <w:pPr>
              <w:snapToGrid w:val="0"/>
              <w:rPr>
                <w:rFonts w:ascii="Arial" w:hAnsi="Arial" w:cs="Arial"/>
              </w:rPr>
            </w:pPr>
            <w:r w:rsidRPr="00C7278E">
              <w:rPr>
                <w:rFonts w:ascii="Arial" w:hAnsi="Arial" w:cs="Arial"/>
              </w:rPr>
              <w:t>EMMA ROPNER</w:t>
            </w:r>
          </w:p>
        </w:tc>
      </w:tr>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r w:rsidRPr="00C7278E">
              <w:rPr>
                <w:rFonts w:ascii="Arial" w:hAnsi="Arial" w:cs="Arial"/>
              </w:rPr>
              <w:t>Gamekeeper Robert</w:t>
            </w:r>
          </w:p>
        </w:tc>
        <w:tc>
          <w:tcPr>
            <w:tcW w:w="180" w:type="dxa"/>
            <w:gridSpan w:val="3"/>
          </w:tcPr>
          <w:p w:rsidR="00797E26" w:rsidRPr="00C7278E" w:rsidRDefault="00797E26" w:rsidP="00E26914">
            <w:pPr>
              <w:snapToGrid w:val="0"/>
              <w:rPr>
                <w:rFonts w:ascii="Arial" w:hAnsi="Arial" w:cs="Arial"/>
              </w:rPr>
            </w:pPr>
          </w:p>
        </w:tc>
        <w:tc>
          <w:tcPr>
            <w:tcW w:w="5088" w:type="dxa"/>
            <w:gridSpan w:val="4"/>
          </w:tcPr>
          <w:p w:rsidR="00797E26" w:rsidRPr="00C7278E" w:rsidRDefault="00797E26" w:rsidP="00E26914">
            <w:pPr>
              <w:snapToGrid w:val="0"/>
              <w:rPr>
                <w:rFonts w:ascii="Arial" w:hAnsi="Arial" w:cs="Arial"/>
              </w:rPr>
            </w:pPr>
            <w:r w:rsidRPr="00C7278E">
              <w:rPr>
                <w:rFonts w:ascii="Arial" w:hAnsi="Arial" w:cs="Arial"/>
              </w:rPr>
              <w:t>RICHARD GUY</w:t>
            </w:r>
          </w:p>
        </w:tc>
      </w:tr>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proofErr w:type="spellStart"/>
            <w:r w:rsidRPr="00C7278E">
              <w:rPr>
                <w:rFonts w:ascii="Arial" w:hAnsi="Arial" w:cs="Arial"/>
              </w:rPr>
              <w:t>Hareton</w:t>
            </w:r>
            <w:proofErr w:type="spellEnd"/>
          </w:p>
        </w:tc>
        <w:tc>
          <w:tcPr>
            <w:tcW w:w="180" w:type="dxa"/>
            <w:gridSpan w:val="3"/>
          </w:tcPr>
          <w:p w:rsidR="00797E26" w:rsidRPr="00C7278E" w:rsidRDefault="00797E26" w:rsidP="00E26914">
            <w:pPr>
              <w:snapToGrid w:val="0"/>
              <w:rPr>
                <w:rFonts w:ascii="Arial" w:hAnsi="Arial" w:cs="Arial"/>
              </w:rPr>
            </w:pPr>
          </w:p>
        </w:tc>
        <w:tc>
          <w:tcPr>
            <w:tcW w:w="5088" w:type="dxa"/>
            <w:gridSpan w:val="4"/>
          </w:tcPr>
          <w:p w:rsidR="00797E26" w:rsidRPr="00C7278E" w:rsidRDefault="00797E26" w:rsidP="00E26914">
            <w:pPr>
              <w:snapToGrid w:val="0"/>
              <w:rPr>
                <w:rFonts w:ascii="Arial" w:hAnsi="Arial" w:cs="Arial"/>
              </w:rPr>
            </w:pPr>
            <w:r w:rsidRPr="00C7278E">
              <w:rPr>
                <w:rFonts w:ascii="Arial" w:hAnsi="Arial" w:cs="Arial"/>
              </w:rPr>
              <w:t>MICHAEL HUGHES</w:t>
            </w:r>
          </w:p>
        </w:tc>
      </w:tr>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r w:rsidRPr="00C7278E">
              <w:rPr>
                <w:rFonts w:ascii="Arial" w:hAnsi="Arial" w:cs="Arial"/>
              </w:rPr>
              <w:t>Older Cathy</w:t>
            </w:r>
          </w:p>
        </w:tc>
        <w:tc>
          <w:tcPr>
            <w:tcW w:w="180" w:type="dxa"/>
            <w:gridSpan w:val="3"/>
          </w:tcPr>
          <w:p w:rsidR="00797E26" w:rsidRPr="00C7278E" w:rsidRDefault="00797E26" w:rsidP="00E26914">
            <w:pPr>
              <w:snapToGrid w:val="0"/>
              <w:rPr>
                <w:rFonts w:ascii="Arial" w:hAnsi="Arial" w:cs="Arial"/>
              </w:rPr>
            </w:pPr>
          </w:p>
        </w:tc>
        <w:tc>
          <w:tcPr>
            <w:tcW w:w="5088" w:type="dxa"/>
            <w:gridSpan w:val="4"/>
          </w:tcPr>
          <w:p w:rsidR="00797E26" w:rsidRPr="00C7278E" w:rsidRDefault="00797E26" w:rsidP="00E26914">
            <w:pPr>
              <w:snapToGrid w:val="0"/>
              <w:rPr>
                <w:rFonts w:ascii="Arial" w:hAnsi="Arial" w:cs="Arial"/>
              </w:rPr>
            </w:pPr>
            <w:r w:rsidRPr="00C7278E">
              <w:rPr>
                <w:rFonts w:ascii="Arial" w:hAnsi="Arial" w:cs="Arial"/>
              </w:rPr>
              <w:t>KAYA SCODELARIO</w:t>
            </w:r>
          </w:p>
        </w:tc>
      </w:tr>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r w:rsidRPr="00C7278E">
              <w:rPr>
                <w:rFonts w:ascii="Arial" w:hAnsi="Arial" w:cs="Arial"/>
              </w:rPr>
              <w:t>Edgar Linton</w:t>
            </w:r>
          </w:p>
        </w:tc>
        <w:tc>
          <w:tcPr>
            <w:tcW w:w="180" w:type="dxa"/>
            <w:gridSpan w:val="3"/>
          </w:tcPr>
          <w:p w:rsidR="00797E26" w:rsidRPr="00C7278E" w:rsidRDefault="00797E26" w:rsidP="00E26914">
            <w:pPr>
              <w:snapToGrid w:val="0"/>
              <w:rPr>
                <w:rFonts w:ascii="Arial" w:hAnsi="Arial" w:cs="Arial"/>
              </w:rPr>
            </w:pPr>
          </w:p>
        </w:tc>
        <w:tc>
          <w:tcPr>
            <w:tcW w:w="5088" w:type="dxa"/>
            <w:gridSpan w:val="4"/>
          </w:tcPr>
          <w:p w:rsidR="00797E26" w:rsidRPr="00C7278E" w:rsidRDefault="00797E26" w:rsidP="00E26914">
            <w:pPr>
              <w:snapToGrid w:val="0"/>
              <w:rPr>
                <w:rFonts w:ascii="Arial" w:hAnsi="Arial" w:cs="Arial"/>
              </w:rPr>
            </w:pPr>
            <w:r w:rsidRPr="00C7278E">
              <w:rPr>
                <w:rFonts w:ascii="Arial" w:hAnsi="Arial" w:cs="Arial"/>
              </w:rPr>
              <w:t>JAMES NORTHCOTE</w:t>
            </w:r>
          </w:p>
        </w:tc>
      </w:tr>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r w:rsidRPr="00C7278E">
              <w:rPr>
                <w:rFonts w:ascii="Arial" w:hAnsi="Arial" w:cs="Arial"/>
              </w:rPr>
              <w:t>Isabella Linton</w:t>
            </w:r>
          </w:p>
        </w:tc>
        <w:tc>
          <w:tcPr>
            <w:tcW w:w="180" w:type="dxa"/>
            <w:gridSpan w:val="3"/>
          </w:tcPr>
          <w:p w:rsidR="00797E26" w:rsidRPr="00C7278E" w:rsidRDefault="00797E26" w:rsidP="00E26914">
            <w:pPr>
              <w:snapToGrid w:val="0"/>
              <w:rPr>
                <w:rFonts w:ascii="Arial" w:hAnsi="Arial" w:cs="Arial"/>
              </w:rPr>
            </w:pPr>
          </w:p>
        </w:tc>
        <w:tc>
          <w:tcPr>
            <w:tcW w:w="5088" w:type="dxa"/>
            <w:gridSpan w:val="4"/>
          </w:tcPr>
          <w:p w:rsidR="00797E26" w:rsidRPr="00C7278E" w:rsidRDefault="00797E26" w:rsidP="00E26914">
            <w:pPr>
              <w:snapToGrid w:val="0"/>
              <w:rPr>
                <w:rFonts w:ascii="Arial" w:hAnsi="Arial" w:cs="Arial"/>
              </w:rPr>
            </w:pPr>
            <w:r w:rsidRPr="00C7278E">
              <w:rPr>
                <w:rFonts w:ascii="Arial" w:hAnsi="Arial" w:cs="Arial"/>
              </w:rPr>
              <w:t>NICHOLA BURLEY</w:t>
            </w:r>
          </w:p>
        </w:tc>
      </w:tr>
      <w:tr w:rsidR="00797E26" w:rsidRPr="00C7278E">
        <w:trPr>
          <w:gridAfter w:val="2"/>
          <w:wAfter w:w="762" w:type="dxa"/>
          <w:cantSplit/>
          <w:trHeight w:val="285"/>
          <w:jc w:val="center"/>
        </w:trPr>
        <w:tc>
          <w:tcPr>
            <w:tcW w:w="4885" w:type="dxa"/>
            <w:gridSpan w:val="2"/>
          </w:tcPr>
          <w:p w:rsidR="00797E26" w:rsidRPr="00C7278E" w:rsidRDefault="00797E26" w:rsidP="00E26914">
            <w:pPr>
              <w:snapToGrid w:val="0"/>
              <w:jc w:val="right"/>
              <w:rPr>
                <w:rFonts w:ascii="Arial" w:hAnsi="Arial" w:cs="Arial"/>
              </w:rPr>
            </w:pPr>
            <w:r w:rsidRPr="00C7278E">
              <w:rPr>
                <w:rFonts w:ascii="Arial" w:hAnsi="Arial" w:cs="Arial"/>
              </w:rPr>
              <w:t>Lawyer</w:t>
            </w:r>
          </w:p>
        </w:tc>
        <w:tc>
          <w:tcPr>
            <w:tcW w:w="180" w:type="dxa"/>
            <w:gridSpan w:val="3"/>
          </w:tcPr>
          <w:p w:rsidR="00797E26" w:rsidRPr="00C7278E" w:rsidRDefault="00797E26" w:rsidP="00E26914">
            <w:pPr>
              <w:snapToGrid w:val="0"/>
              <w:rPr>
                <w:rFonts w:ascii="Arial" w:hAnsi="Arial" w:cs="Arial"/>
              </w:rPr>
            </w:pPr>
          </w:p>
        </w:tc>
        <w:tc>
          <w:tcPr>
            <w:tcW w:w="5088" w:type="dxa"/>
            <w:gridSpan w:val="4"/>
          </w:tcPr>
          <w:p w:rsidR="00797E26" w:rsidRPr="00C7278E" w:rsidRDefault="00797E26" w:rsidP="00E26914">
            <w:pPr>
              <w:snapToGrid w:val="0"/>
              <w:rPr>
                <w:rFonts w:ascii="Arial" w:hAnsi="Arial" w:cs="Arial"/>
              </w:rPr>
            </w:pPr>
            <w:r w:rsidRPr="00C7278E">
              <w:rPr>
                <w:rFonts w:ascii="Arial" w:hAnsi="Arial" w:cs="Arial"/>
              </w:rPr>
              <w:t>PAUL MURPHY</w:t>
            </w:r>
          </w:p>
        </w:tc>
      </w:tr>
      <w:tr w:rsidR="00797E26" w:rsidRPr="00C7278E">
        <w:trPr>
          <w:gridAfter w:val="1"/>
          <w:wAfter w:w="649" w:type="dxa"/>
          <w:cantSplit/>
          <w:trHeight w:val="285"/>
          <w:jc w:val="center"/>
        </w:trPr>
        <w:tc>
          <w:tcPr>
            <w:tcW w:w="4875" w:type="dxa"/>
          </w:tcPr>
          <w:p w:rsidR="00797E26" w:rsidRPr="00C7278E" w:rsidRDefault="00797E26" w:rsidP="00E26914">
            <w:pPr>
              <w:snapToGrid w:val="0"/>
              <w:jc w:val="right"/>
              <w:rPr>
                <w:rFonts w:ascii="Arial" w:hAnsi="Arial" w:cs="Arial"/>
              </w:rPr>
            </w:pPr>
          </w:p>
        </w:tc>
        <w:tc>
          <w:tcPr>
            <w:tcW w:w="184" w:type="dxa"/>
            <w:gridSpan w:val="3"/>
          </w:tcPr>
          <w:p w:rsidR="00797E26" w:rsidRPr="00C7278E" w:rsidRDefault="00797E26" w:rsidP="00E26914">
            <w:pPr>
              <w:snapToGrid w:val="0"/>
              <w:rPr>
                <w:rFonts w:ascii="Arial" w:hAnsi="Arial" w:cs="Arial"/>
              </w:rPr>
            </w:pPr>
          </w:p>
        </w:tc>
        <w:tc>
          <w:tcPr>
            <w:tcW w:w="3539" w:type="dxa"/>
            <w:gridSpan w:val="2"/>
          </w:tcPr>
          <w:p w:rsidR="00797E26" w:rsidRPr="00C7278E" w:rsidRDefault="00797E26" w:rsidP="00E26914">
            <w:pPr>
              <w:snapToGrid w:val="0"/>
              <w:ind w:right="-192"/>
              <w:rPr>
                <w:rFonts w:ascii="Arial" w:hAnsi="Arial" w:cs="Arial"/>
              </w:rPr>
            </w:pPr>
          </w:p>
        </w:tc>
        <w:tc>
          <w:tcPr>
            <w:tcW w:w="1668" w:type="dxa"/>
            <w:gridSpan w:val="4"/>
          </w:tcPr>
          <w:p w:rsidR="00797E26" w:rsidRPr="00C7278E" w:rsidRDefault="00797E26" w:rsidP="00E26914">
            <w:pPr>
              <w:widowControl w:val="0"/>
              <w:autoSpaceDE w:val="0"/>
              <w:snapToGrid w:val="0"/>
              <w:rPr>
                <w:rFonts w:ascii="Arial" w:hAnsi="Arial" w:cs="Arial"/>
                <w:color w:val="FF0000"/>
              </w:rPr>
            </w:pPr>
          </w:p>
        </w:tc>
      </w:tr>
      <w:tr w:rsidR="00797E26" w:rsidRPr="00C7278E">
        <w:trPr>
          <w:gridAfter w:val="1"/>
          <w:wAfter w:w="649" w:type="dxa"/>
          <w:cantSplit/>
          <w:trHeight w:val="285"/>
          <w:jc w:val="center"/>
        </w:trPr>
        <w:tc>
          <w:tcPr>
            <w:tcW w:w="4885" w:type="dxa"/>
            <w:gridSpan w:val="2"/>
          </w:tcPr>
          <w:p w:rsidR="00797E26" w:rsidRPr="00C7278E" w:rsidRDefault="00797E26" w:rsidP="00E26914">
            <w:pPr>
              <w:snapToGrid w:val="0"/>
              <w:rPr>
                <w:rFonts w:ascii="Arial" w:hAnsi="Arial" w:cs="Arial"/>
                <w:color w:val="FF0000"/>
              </w:rPr>
            </w:pPr>
          </w:p>
        </w:tc>
        <w:tc>
          <w:tcPr>
            <w:tcW w:w="180" w:type="dxa"/>
            <w:gridSpan w:val="3"/>
          </w:tcPr>
          <w:p w:rsidR="00797E26" w:rsidRPr="00C7278E" w:rsidRDefault="00797E26" w:rsidP="00E26914">
            <w:pPr>
              <w:snapToGrid w:val="0"/>
              <w:rPr>
                <w:rFonts w:ascii="Arial" w:hAnsi="Arial" w:cs="Arial"/>
                <w:color w:val="FF0000"/>
              </w:rPr>
            </w:pPr>
          </w:p>
        </w:tc>
        <w:tc>
          <w:tcPr>
            <w:tcW w:w="5201" w:type="dxa"/>
            <w:gridSpan w:val="5"/>
          </w:tcPr>
          <w:p w:rsidR="00797E26" w:rsidRPr="00C7278E" w:rsidRDefault="00797E26" w:rsidP="00E26914">
            <w:pPr>
              <w:snapToGrid w:val="0"/>
              <w:rPr>
                <w:rFonts w:ascii="Arial" w:hAnsi="Arial" w:cs="Arial"/>
                <w:color w:val="FF0000"/>
              </w:rPr>
            </w:pPr>
          </w:p>
        </w:tc>
      </w:tr>
      <w:tr w:rsidR="00797E26" w:rsidRPr="00C7278E">
        <w:trPr>
          <w:gridAfter w:val="1"/>
          <w:wAfter w:w="649" w:type="dxa"/>
          <w:cantSplit/>
          <w:trHeight w:val="286"/>
          <w:jc w:val="center"/>
        </w:trPr>
        <w:tc>
          <w:tcPr>
            <w:tcW w:w="9842" w:type="dxa"/>
            <w:gridSpan w:val="7"/>
          </w:tcPr>
          <w:p w:rsidR="00797E26" w:rsidRPr="00C7278E" w:rsidRDefault="00797E26" w:rsidP="00E26914">
            <w:pPr>
              <w:snapToGrid w:val="0"/>
              <w:jc w:val="center"/>
              <w:rPr>
                <w:rFonts w:ascii="Arial" w:hAnsi="Arial" w:cs="Arial"/>
              </w:rPr>
            </w:pPr>
            <w:r w:rsidRPr="00C7278E">
              <w:rPr>
                <w:rFonts w:ascii="Arial" w:hAnsi="Arial" w:cs="Arial"/>
              </w:rPr>
              <w:t>Original Title Song ‘The Enemy’ written and performed by Mumford &amp; Sons</w:t>
            </w:r>
          </w:p>
          <w:p w:rsidR="00797E26" w:rsidRPr="00C7278E" w:rsidRDefault="00797E26" w:rsidP="00E26914">
            <w:pPr>
              <w:snapToGrid w:val="0"/>
              <w:jc w:val="center"/>
              <w:rPr>
                <w:rFonts w:ascii="Arial" w:hAnsi="Arial" w:cs="Arial"/>
              </w:rPr>
            </w:pPr>
            <w:r w:rsidRPr="00C7278E">
              <w:rPr>
                <w:rFonts w:ascii="Arial" w:hAnsi="Arial" w:cs="Arial"/>
              </w:rPr>
              <w:t xml:space="preserve">Recorded at </w:t>
            </w:r>
            <w:proofErr w:type="spellStart"/>
            <w:r w:rsidRPr="00C7278E">
              <w:rPr>
                <w:rFonts w:ascii="Arial" w:hAnsi="Arial" w:cs="Arial"/>
              </w:rPr>
              <w:t>Miloco</w:t>
            </w:r>
            <w:proofErr w:type="spellEnd"/>
            <w:r w:rsidRPr="00C7278E">
              <w:rPr>
                <w:rFonts w:ascii="Arial" w:hAnsi="Arial" w:cs="Arial"/>
              </w:rPr>
              <w:t xml:space="preserve"> Studios, The Pool, London</w:t>
            </w:r>
          </w:p>
          <w:p w:rsidR="00797E26" w:rsidRPr="00C7278E" w:rsidRDefault="00797E26" w:rsidP="00E26914">
            <w:pPr>
              <w:snapToGrid w:val="0"/>
              <w:jc w:val="center"/>
              <w:rPr>
                <w:rFonts w:ascii="Arial" w:hAnsi="Arial" w:cs="Arial"/>
              </w:rPr>
            </w:pPr>
            <w:r w:rsidRPr="00C7278E">
              <w:rPr>
                <w:rFonts w:ascii="Arial" w:hAnsi="Arial" w:cs="Arial"/>
              </w:rPr>
              <w:t>Engineered by Matt Lawrence</w:t>
            </w:r>
          </w:p>
        </w:tc>
        <w:tc>
          <w:tcPr>
            <w:tcW w:w="160" w:type="dxa"/>
          </w:tcPr>
          <w:p w:rsidR="00797E26" w:rsidRPr="00C7278E" w:rsidRDefault="00797E26" w:rsidP="00E26914">
            <w:pPr>
              <w:snapToGrid w:val="0"/>
              <w:jc w:val="center"/>
              <w:rPr>
                <w:rFonts w:ascii="Arial" w:hAnsi="Arial" w:cs="Arial"/>
              </w:rPr>
            </w:pPr>
          </w:p>
        </w:tc>
        <w:tc>
          <w:tcPr>
            <w:tcW w:w="264" w:type="dxa"/>
            <w:gridSpan w:val="2"/>
          </w:tcPr>
          <w:p w:rsidR="00797E26" w:rsidRPr="00C7278E" w:rsidRDefault="00797E26" w:rsidP="00E26914">
            <w:pPr>
              <w:snapToGrid w:val="0"/>
              <w:jc w:val="center"/>
              <w:rPr>
                <w:rFonts w:ascii="Arial" w:hAnsi="Arial" w:cs="Arial"/>
              </w:rPr>
            </w:pPr>
          </w:p>
        </w:tc>
      </w:tr>
      <w:tr w:rsidR="00797E26" w:rsidRPr="00C7278E">
        <w:trPr>
          <w:gridAfter w:val="1"/>
          <w:wAfter w:w="649" w:type="dxa"/>
          <w:cantSplit/>
          <w:trHeight w:val="285"/>
          <w:jc w:val="center"/>
        </w:trPr>
        <w:tc>
          <w:tcPr>
            <w:tcW w:w="4885" w:type="dxa"/>
            <w:gridSpan w:val="2"/>
          </w:tcPr>
          <w:p w:rsidR="00797E26" w:rsidRPr="00C7278E" w:rsidRDefault="00797E26" w:rsidP="00E26914">
            <w:pPr>
              <w:snapToGrid w:val="0"/>
              <w:jc w:val="right"/>
              <w:rPr>
                <w:rFonts w:ascii="Arial" w:hAnsi="Arial" w:cs="Arial"/>
              </w:rPr>
            </w:pPr>
          </w:p>
        </w:tc>
        <w:tc>
          <w:tcPr>
            <w:tcW w:w="180" w:type="dxa"/>
            <w:gridSpan w:val="3"/>
          </w:tcPr>
          <w:p w:rsidR="00797E26" w:rsidRPr="00C7278E" w:rsidRDefault="00797E26" w:rsidP="00E26914">
            <w:pPr>
              <w:snapToGrid w:val="0"/>
              <w:rPr>
                <w:rFonts w:ascii="Arial" w:hAnsi="Arial" w:cs="Arial"/>
              </w:rPr>
            </w:pPr>
          </w:p>
        </w:tc>
        <w:tc>
          <w:tcPr>
            <w:tcW w:w="5201" w:type="dxa"/>
            <w:gridSpan w:val="5"/>
          </w:tcPr>
          <w:p w:rsidR="00797E26" w:rsidRPr="00C7278E" w:rsidRDefault="00797E26" w:rsidP="00E26914">
            <w:pPr>
              <w:snapToGrid w:val="0"/>
              <w:rPr>
                <w:rFonts w:ascii="Arial" w:hAnsi="Arial" w:cs="Arial"/>
              </w:rPr>
            </w:pPr>
          </w:p>
        </w:tc>
      </w:tr>
      <w:tr w:rsidR="00797E26" w:rsidRPr="00C7278E">
        <w:trPr>
          <w:cantSplit/>
          <w:trHeight w:val="285"/>
          <w:jc w:val="center"/>
        </w:trPr>
        <w:tc>
          <w:tcPr>
            <w:tcW w:w="4875" w:type="dxa"/>
          </w:tcPr>
          <w:p w:rsidR="00797E26" w:rsidRPr="00C7278E" w:rsidRDefault="00797E26" w:rsidP="00E26914">
            <w:pPr>
              <w:snapToGrid w:val="0"/>
              <w:jc w:val="right"/>
              <w:rPr>
                <w:rFonts w:ascii="Arial" w:hAnsi="Arial" w:cs="Arial"/>
              </w:rPr>
            </w:pPr>
            <w:r w:rsidRPr="00C7278E">
              <w:rPr>
                <w:rFonts w:ascii="Arial" w:hAnsi="Arial" w:cs="Arial"/>
              </w:rPr>
              <w:t>Post Production Supervisor</w:t>
            </w:r>
          </w:p>
        </w:tc>
        <w:tc>
          <w:tcPr>
            <w:tcW w:w="176" w:type="dxa"/>
            <w:gridSpan w:val="2"/>
          </w:tcPr>
          <w:p w:rsidR="00797E26" w:rsidRPr="00C7278E" w:rsidRDefault="00797E26" w:rsidP="00E26914">
            <w:pPr>
              <w:snapToGrid w:val="0"/>
              <w:rPr>
                <w:rFonts w:ascii="Arial" w:hAnsi="Arial" w:cs="Arial"/>
              </w:rPr>
            </w:pPr>
          </w:p>
        </w:tc>
        <w:tc>
          <w:tcPr>
            <w:tcW w:w="3547" w:type="dxa"/>
            <w:gridSpan w:val="3"/>
          </w:tcPr>
          <w:p w:rsidR="00797E26" w:rsidRPr="00C7278E" w:rsidRDefault="00797E26" w:rsidP="00E26914">
            <w:pPr>
              <w:snapToGrid w:val="0"/>
              <w:ind w:right="-192"/>
              <w:rPr>
                <w:rFonts w:ascii="Arial" w:hAnsi="Arial" w:cs="Arial"/>
              </w:rPr>
            </w:pPr>
            <w:r w:rsidRPr="00C7278E">
              <w:rPr>
                <w:rFonts w:ascii="Arial" w:hAnsi="Arial" w:cs="Arial"/>
              </w:rPr>
              <w:t>LOUISE SEYMOUR</w:t>
            </w:r>
          </w:p>
        </w:tc>
        <w:tc>
          <w:tcPr>
            <w:tcW w:w="1717" w:type="dxa"/>
            <w:gridSpan w:val="5"/>
          </w:tcPr>
          <w:p w:rsidR="00797E26" w:rsidRPr="00C7278E" w:rsidRDefault="00797E26" w:rsidP="00E26914">
            <w:pPr>
              <w:widowControl w:val="0"/>
              <w:autoSpaceDE w:val="0"/>
              <w:snapToGrid w:val="0"/>
              <w:rPr>
                <w:rFonts w:ascii="Arial" w:hAnsi="Arial" w:cs="Arial"/>
              </w:rPr>
            </w:pPr>
          </w:p>
        </w:tc>
      </w:tr>
      <w:tr w:rsidR="00797E26" w:rsidRPr="00C7278E">
        <w:trPr>
          <w:cantSplit/>
          <w:trHeight w:val="285"/>
          <w:jc w:val="center"/>
        </w:trPr>
        <w:tc>
          <w:tcPr>
            <w:tcW w:w="4875" w:type="dxa"/>
          </w:tcPr>
          <w:p w:rsidR="00797E26" w:rsidRPr="00C7278E" w:rsidRDefault="00797E26" w:rsidP="00E26914">
            <w:pPr>
              <w:snapToGrid w:val="0"/>
              <w:jc w:val="right"/>
              <w:rPr>
                <w:rFonts w:ascii="Arial" w:hAnsi="Arial" w:cs="Arial"/>
              </w:rPr>
            </w:pPr>
          </w:p>
        </w:tc>
        <w:tc>
          <w:tcPr>
            <w:tcW w:w="176" w:type="dxa"/>
            <w:gridSpan w:val="2"/>
          </w:tcPr>
          <w:p w:rsidR="00797E26" w:rsidRPr="00C7278E" w:rsidRDefault="00797E26" w:rsidP="00E26914">
            <w:pPr>
              <w:snapToGrid w:val="0"/>
              <w:rPr>
                <w:rFonts w:ascii="Arial" w:hAnsi="Arial" w:cs="Arial"/>
              </w:rPr>
            </w:pPr>
          </w:p>
        </w:tc>
        <w:tc>
          <w:tcPr>
            <w:tcW w:w="3547" w:type="dxa"/>
            <w:gridSpan w:val="3"/>
          </w:tcPr>
          <w:p w:rsidR="00797E26" w:rsidRPr="00C7278E" w:rsidRDefault="00797E26" w:rsidP="00E26914">
            <w:pPr>
              <w:snapToGrid w:val="0"/>
              <w:rPr>
                <w:rFonts w:ascii="Arial" w:hAnsi="Arial" w:cs="Arial"/>
              </w:rPr>
            </w:pPr>
          </w:p>
        </w:tc>
        <w:tc>
          <w:tcPr>
            <w:tcW w:w="1717" w:type="dxa"/>
            <w:gridSpan w:val="5"/>
          </w:tcPr>
          <w:p w:rsidR="00797E26" w:rsidRPr="00C7278E" w:rsidRDefault="00797E26" w:rsidP="00E26914">
            <w:pPr>
              <w:widowControl w:val="0"/>
              <w:autoSpaceDE w:val="0"/>
              <w:snapToGrid w:val="0"/>
              <w:rPr>
                <w:rFonts w:ascii="Arial" w:hAnsi="Arial" w:cs="Arial"/>
              </w:rPr>
            </w:pPr>
          </w:p>
        </w:tc>
      </w:tr>
      <w:tr w:rsidR="00797E26" w:rsidRPr="00C7278E">
        <w:trPr>
          <w:cantSplit/>
          <w:trHeight w:val="285"/>
          <w:jc w:val="center"/>
        </w:trPr>
        <w:tc>
          <w:tcPr>
            <w:tcW w:w="4875" w:type="dxa"/>
          </w:tcPr>
          <w:p w:rsidR="00797E26" w:rsidRPr="00C7278E" w:rsidRDefault="00797E26" w:rsidP="00E26914">
            <w:pPr>
              <w:snapToGrid w:val="0"/>
              <w:jc w:val="right"/>
              <w:rPr>
                <w:rFonts w:ascii="Arial" w:hAnsi="Arial" w:cs="Arial"/>
              </w:rPr>
            </w:pPr>
            <w:proofErr w:type="gramStart"/>
            <w:r w:rsidRPr="00C7278E">
              <w:rPr>
                <w:rFonts w:ascii="Arial" w:hAnsi="Arial" w:cs="Arial"/>
              </w:rPr>
              <w:t>1</w:t>
            </w:r>
            <w:r w:rsidRPr="00C7278E">
              <w:rPr>
                <w:rFonts w:ascii="Arial" w:hAnsi="Arial" w:cs="Arial"/>
                <w:vertAlign w:val="superscript"/>
              </w:rPr>
              <w:t>st</w:t>
            </w:r>
            <w:r w:rsidRPr="00C7278E">
              <w:rPr>
                <w:rFonts w:ascii="Arial" w:hAnsi="Arial" w:cs="Arial"/>
              </w:rPr>
              <w:t xml:space="preserve">  Assistant</w:t>
            </w:r>
            <w:proofErr w:type="gramEnd"/>
            <w:r w:rsidRPr="00C7278E">
              <w:rPr>
                <w:rFonts w:ascii="Arial" w:hAnsi="Arial" w:cs="Arial"/>
              </w:rPr>
              <w:t xml:space="preserve"> Director</w:t>
            </w:r>
          </w:p>
        </w:tc>
        <w:tc>
          <w:tcPr>
            <w:tcW w:w="176" w:type="dxa"/>
            <w:gridSpan w:val="2"/>
          </w:tcPr>
          <w:p w:rsidR="00797E26" w:rsidRPr="00C7278E" w:rsidRDefault="00797E26" w:rsidP="00E26914">
            <w:pPr>
              <w:snapToGrid w:val="0"/>
              <w:rPr>
                <w:rFonts w:ascii="Arial" w:hAnsi="Arial" w:cs="Arial"/>
              </w:rPr>
            </w:pPr>
          </w:p>
        </w:tc>
        <w:tc>
          <w:tcPr>
            <w:tcW w:w="3547" w:type="dxa"/>
            <w:gridSpan w:val="3"/>
          </w:tcPr>
          <w:p w:rsidR="00797E26" w:rsidRPr="00C7278E" w:rsidRDefault="00797E26" w:rsidP="00E26914">
            <w:pPr>
              <w:snapToGrid w:val="0"/>
              <w:rPr>
                <w:rFonts w:ascii="Arial" w:hAnsi="Arial" w:cs="Arial"/>
              </w:rPr>
            </w:pPr>
            <w:r w:rsidRPr="00C7278E">
              <w:rPr>
                <w:rFonts w:ascii="Arial" w:hAnsi="Arial" w:cs="Arial"/>
              </w:rPr>
              <w:t>ADAM LOCK</w:t>
            </w:r>
          </w:p>
        </w:tc>
        <w:tc>
          <w:tcPr>
            <w:tcW w:w="1717" w:type="dxa"/>
            <w:gridSpan w:val="5"/>
          </w:tcPr>
          <w:p w:rsidR="00797E26" w:rsidRPr="00C7278E" w:rsidRDefault="00797E26" w:rsidP="00E26914">
            <w:pPr>
              <w:widowControl w:val="0"/>
              <w:autoSpaceDE w:val="0"/>
              <w:snapToGrid w:val="0"/>
              <w:rPr>
                <w:rFonts w:ascii="Arial" w:hAnsi="Arial" w:cs="Arial"/>
              </w:rPr>
            </w:pPr>
          </w:p>
        </w:tc>
      </w:tr>
      <w:tr w:rsidR="00797E26" w:rsidRPr="00C7278E">
        <w:trPr>
          <w:cantSplit/>
          <w:trHeight w:val="286"/>
          <w:jc w:val="center"/>
        </w:trPr>
        <w:tc>
          <w:tcPr>
            <w:tcW w:w="4875" w:type="dxa"/>
          </w:tcPr>
          <w:p w:rsidR="00797E26" w:rsidRPr="00C7278E" w:rsidRDefault="00797E26" w:rsidP="00E26914">
            <w:pPr>
              <w:snapToGrid w:val="0"/>
              <w:jc w:val="right"/>
              <w:rPr>
                <w:rFonts w:ascii="Arial" w:hAnsi="Arial" w:cs="Arial"/>
              </w:rPr>
            </w:pPr>
            <w:proofErr w:type="gramStart"/>
            <w:r w:rsidRPr="00C7278E">
              <w:rPr>
                <w:rFonts w:ascii="Arial" w:hAnsi="Arial" w:cs="Arial"/>
              </w:rPr>
              <w:t>2</w:t>
            </w:r>
            <w:r w:rsidRPr="00C7278E">
              <w:rPr>
                <w:rFonts w:ascii="Arial" w:hAnsi="Arial" w:cs="Arial"/>
                <w:vertAlign w:val="superscript"/>
              </w:rPr>
              <w:t>nd</w:t>
            </w:r>
            <w:r w:rsidRPr="00C7278E">
              <w:rPr>
                <w:rFonts w:ascii="Arial" w:hAnsi="Arial" w:cs="Arial"/>
              </w:rPr>
              <w:t xml:space="preserve">  Assistant</w:t>
            </w:r>
            <w:proofErr w:type="gramEnd"/>
            <w:r w:rsidRPr="00C7278E">
              <w:rPr>
                <w:rFonts w:ascii="Arial" w:hAnsi="Arial" w:cs="Arial"/>
              </w:rPr>
              <w:t xml:space="preserve"> Director</w:t>
            </w:r>
          </w:p>
        </w:tc>
        <w:tc>
          <w:tcPr>
            <w:tcW w:w="176" w:type="dxa"/>
            <w:gridSpan w:val="2"/>
          </w:tcPr>
          <w:p w:rsidR="00797E26" w:rsidRPr="00C7278E" w:rsidRDefault="00797E26" w:rsidP="00E26914">
            <w:pPr>
              <w:snapToGrid w:val="0"/>
              <w:rPr>
                <w:rFonts w:ascii="Arial" w:hAnsi="Arial" w:cs="Arial"/>
              </w:rPr>
            </w:pPr>
          </w:p>
        </w:tc>
        <w:tc>
          <w:tcPr>
            <w:tcW w:w="3547" w:type="dxa"/>
            <w:gridSpan w:val="3"/>
          </w:tcPr>
          <w:p w:rsidR="00797E26" w:rsidRPr="00C7278E" w:rsidRDefault="00797E26" w:rsidP="00E26914">
            <w:pPr>
              <w:snapToGrid w:val="0"/>
              <w:ind w:right="-192"/>
              <w:rPr>
                <w:rFonts w:ascii="Arial" w:hAnsi="Arial" w:cs="Arial"/>
              </w:rPr>
            </w:pPr>
            <w:r w:rsidRPr="00C7278E">
              <w:rPr>
                <w:rFonts w:ascii="Arial" w:hAnsi="Arial" w:cs="Arial"/>
              </w:rPr>
              <w:t>JAMIE D.</w:t>
            </w:r>
            <w:r w:rsidRPr="00C7278E">
              <w:rPr>
                <w:rFonts w:ascii="Arial" w:hAnsi="Arial" w:cs="Arial"/>
                <w:color w:val="FF0000"/>
              </w:rPr>
              <w:t xml:space="preserve"> </w:t>
            </w:r>
            <w:r w:rsidRPr="00C7278E">
              <w:rPr>
                <w:rFonts w:ascii="Arial" w:hAnsi="Arial" w:cs="Arial"/>
              </w:rPr>
              <w:t>ALLEN</w:t>
            </w:r>
          </w:p>
        </w:tc>
        <w:tc>
          <w:tcPr>
            <w:tcW w:w="1717" w:type="dxa"/>
            <w:gridSpan w:val="5"/>
          </w:tcPr>
          <w:p w:rsidR="00797E26" w:rsidRPr="00C7278E" w:rsidRDefault="00797E26" w:rsidP="00E26914">
            <w:pPr>
              <w:widowControl w:val="0"/>
              <w:autoSpaceDE w:val="0"/>
              <w:snapToGrid w:val="0"/>
              <w:rPr>
                <w:rFonts w:ascii="Arial" w:hAnsi="Arial" w:cs="Arial"/>
              </w:rPr>
            </w:pPr>
          </w:p>
        </w:tc>
      </w:tr>
      <w:tr w:rsidR="00797E26" w:rsidRPr="00C7278E">
        <w:trPr>
          <w:cantSplit/>
          <w:trHeight w:val="286"/>
          <w:jc w:val="center"/>
        </w:trPr>
        <w:tc>
          <w:tcPr>
            <w:tcW w:w="4875" w:type="dxa"/>
          </w:tcPr>
          <w:p w:rsidR="00797E26" w:rsidRPr="00C7278E" w:rsidRDefault="00797E26" w:rsidP="00E26914">
            <w:pPr>
              <w:snapToGrid w:val="0"/>
              <w:jc w:val="right"/>
              <w:rPr>
                <w:rFonts w:ascii="Arial" w:hAnsi="Arial" w:cs="Arial"/>
              </w:rPr>
            </w:pPr>
            <w:r w:rsidRPr="00C7278E">
              <w:rPr>
                <w:rFonts w:ascii="Arial" w:hAnsi="Arial" w:cs="Arial"/>
              </w:rPr>
              <w:t>3</w:t>
            </w:r>
            <w:r w:rsidRPr="00C7278E">
              <w:rPr>
                <w:rFonts w:ascii="Arial" w:hAnsi="Arial" w:cs="Arial"/>
                <w:vertAlign w:val="superscript"/>
              </w:rPr>
              <w:t>rd</w:t>
            </w:r>
            <w:r w:rsidRPr="00C7278E">
              <w:rPr>
                <w:rFonts w:ascii="Arial" w:hAnsi="Arial" w:cs="Arial"/>
              </w:rPr>
              <w:t xml:space="preserve"> Assistant Director</w:t>
            </w:r>
          </w:p>
        </w:tc>
        <w:tc>
          <w:tcPr>
            <w:tcW w:w="176" w:type="dxa"/>
            <w:gridSpan w:val="2"/>
          </w:tcPr>
          <w:p w:rsidR="00797E26" w:rsidRPr="00C7278E" w:rsidRDefault="00797E26" w:rsidP="00E26914">
            <w:pPr>
              <w:snapToGrid w:val="0"/>
              <w:rPr>
                <w:rFonts w:ascii="Arial" w:hAnsi="Arial" w:cs="Arial"/>
              </w:rPr>
            </w:pPr>
          </w:p>
        </w:tc>
        <w:tc>
          <w:tcPr>
            <w:tcW w:w="3547" w:type="dxa"/>
            <w:gridSpan w:val="3"/>
          </w:tcPr>
          <w:p w:rsidR="00797E26" w:rsidRPr="00C7278E" w:rsidRDefault="00797E26" w:rsidP="00E26914">
            <w:pPr>
              <w:snapToGrid w:val="0"/>
              <w:rPr>
                <w:rFonts w:ascii="Arial" w:hAnsi="Arial" w:cs="Arial"/>
              </w:rPr>
            </w:pPr>
            <w:r w:rsidRPr="00C7278E">
              <w:rPr>
                <w:rFonts w:ascii="Arial" w:hAnsi="Arial" w:cs="Arial"/>
              </w:rPr>
              <w:t>DAN GILL</w:t>
            </w:r>
          </w:p>
        </w:tc>
        <w:tc>
          <w:tcPr>
            <w:tcW w:w="1717" w:type="dxa"/>
            <w:gridSpan w:val="5"/>
          </w:tcPr>
          <w:p w:rsidR="00797E26" w:rsidRPr="00C7278E" w:rsidRDefault="00797E26" w:rsidP="00E26914">
            <w:pPr>
              <w:widowControl w:val="0"/>
              <w:autoSpaceDE w:val="0"/>
              <w:snapToGrid w:val="0"/>
              <w:rPr>
                <w:rFonts w:ascii="Arial" w:hAnsi="Arial" w:cs="Arial"/>
              </w:rPr>
            </w:pPr>
          </w:p>
        </w:tc>
      </w:tr>
      <w:tr w:rsidR="00797E26" w:rsidRPr="00C7278E">
        <w:trPr>
          <w:cantSplit/>
          <w:trHeight w:val="286"/>
          <w:jc w:val="center"/>
        </w:trPr>
        <w:tc>
          <w:tcPr>
            <w:tcW w:w="4875" w:type="dxa"/>
          </w:tcPr>
          <w:p w:rsidR="00797E26" w:rsidRPr="00C7278E" w:rsidRDefault="00797E26" w:rsidP="00E26914">
            <w:pPr>
              <w:snapToGrid w:val="0"/>
              <w:jc w:val="right"/>
              <w:rPr>
                <w:rFonts w:ascii="Arial" w:hAnsi="Arial" w:cs="Arial"/>
              </w:rPr>
            </w:pPr>
            <w:r w:rsidRPr="00C7278E">
              <w:rPr>
                <w:rFonts w:ascii="Arial" w:hAnsi="Arial" w:cs="Arial"/>
              </w:rPr>
              <w:t>Floor Runner</w:t>
            </w:r>
          </w:p>
        </w:tc>
        <w:tc>
          <w:tcPr>
            <w:tcW w:w="176" w:type="dxa"/>
            <w:gridSpan w:val="2"/>
          </w:tcPr>
          <w:p w:rsidR="00797E26" w:rsidRPr="00C7278E" w:rsidRDefault="00797E26" w:rsidP="00E26914">
            <w:pPr>
              <w:snapToGrid w:val="0"/>
              <w:rPr>
                <w:rFonts w:ascii="Arial" w:hAnsi="Arial" w:cs="Arial"/>
              </w:rPr>
            </w:pPr>
          </w:p>
        </w:tc>
        <w:tc>
          <w:tcPr>
            <w:tcW w:w="3547" w:type="dxa"/>
            <w:gridSpan w:val="3"/>
          </w:tcPr>
          <w:p w:rsidR="00797E26" w:rsidRPr="00C7278E" w:rsidRDefault="00797E26" w:rsidP="00E26914">
            <w:pPr>
              <w:snapToGrid w:val="0"/>
              <w:rPr>
                <w:rFonts w:ascii="Arial" w:hAnsi="Arial" w:cs="Arial"/>
              </w:rPr>
            </w:pPr>
            <w:r w:rsidRPr="00C7278E">
              <w:rPr>
                <w:rFonts w:ascii="Arial" w:hAnsi="Arial" w:cs="Arial"/>
              </w:rPr>
              <w:t>MALINDA KAUR</w:t>
            </w:r>
          </w:p>
        </w:tc>
        <w:tc>
          <w:tcPr>
            <w:tcW w:w="1717" w:type="dxa"/>
            <w:gridSpan w:val="5"/>
          </w:tcPr>
          <w:p w:rsidR="00797E26" w:rsidRPr="00C7278E" w:rsidRDefault="00797E26" w:rsidP="00E26914">
            <w:pPr>
              <w:widowControl w:val="0"/>
              <w:autoSpaceDE w:val="0"/>
              <w:snapToGrid w:val="0"/>
              <w:rPr>
                <w:rFonts w:ascii="Arial" w:hAnsi="Arial" w:cs="Arial"/>
              </w:rPr>
            </w:pPr>
          </w:p>
        </w:tc>
      </w:tr>
      <w:tr w:rsidR="00797E26" w:rsidRPr="00C7278E">
        <w:trPr>
          <w:cantSplit/>
          <w:trHeight w:val="286"/>
          <w:jc w:val="center"/>
        </w:trPr>
        <w:tc>
          <w:tcPr>
            <w:tcW w:w="4875" w:type="dxa"/>
          </w:tcPr>
          <w:p w:rsidR="00797E26" w:rsidRPr="00C7278E" w:rsidRDefault="00797E26" w:rsidP="00E26914">
            <w:pPr>
              <w:snapToGrid w:val="0"/>
              <w:jc w:val="right"/>
              <w:rPr>
                <w:rFonts w:ascii="Arial" w:hAnsi="Arial" w:cs="Arial"/>
              </w:rPr>
            </w:pPr>
          </w:p>
        </w:tc>
        <w:tc>
          <w:tcPr>
            <w:tcW w:w="176" w:type="dxa"/>
            <w:gridSpan w:val="2"/>
          </w:tcPr>
          <w:p w:rsidR="00797E26" w:rsidRPr="00C7278E" w:rsidRDefault="00797E26" w:rsidP="00E26914">
            <w:pPr>
              <w:snapToGrid w:val="0"/>
              <w:rPr>
                <w:rFonts w:ascii="Arial" w:hAnsi="Arial" w:cs="Arial"/>
              </w:rPr>
            </w:pPr>
          </w:p>
        </w:tc>
        <w:tc>
          <w:tcPr>
            <w:tcW w:w="3547" w:type="dxa"/>
            <w:gridSpan w:val="3"/>
          </w:tcPr>
          <w:p w:rsidR="00797E26" w:rsidRPr="00C7278E" w:rsidRDefault="00797E26" w:rsidP="00E26914">
            <w:pPr>
              <w:snapToGrid w:val="0"/>
              <w:ind w:right="-192"/>
              <w:rPr>
                <w:rFonts w:ascii="Arial" w:hAnsi="Arial" w:cs="Arial"/>
              </w:rPr>
            </w:pPr>
          </w:p>
        </w:tc>
        <w:tc>
          <w:tcPr>
            <w:tcW w:w="1717" w:type="dxa"/>
            <w:gridSpan w:val="5"/>
          </w:tcPr>
          <w:p w:rsidR="00797E26" w:rsidRPr="00C7278E" w:rsidRDefault="00797E26" w:rsidP="00E26914">
            <w:pPr>
              <w:widowControl w:val="0"/>
              <w:autoSpaceDE w:val="0"/>
              <w:snapToGrid w:val="0"/>
              <w:rPr>
                <w:rFonts w:ascii="Arial" w:hAnsi="Arial" w:cs="Arial"/>
              </w:rPr>
            </w:pPr>
          </w:p>
        </w:tc>
      </w:tr>
      <w:tr w:rsidR="00797E26" w:rsidRPr="00C7278E">
        <w:trPr>
          <w:cantSplit/>
          <w:trHeight w:val="286"/>
          <w:jc w:val="center"/>
        </w:trPr>
        <w:tc>
          <w:tcPr>
            <w:tcW w:w="4875" w:type="dxa"/>
          </w:tcPr>
          <w:p w:rsidR="00797E26" w:rsidRPr="00C7278E" w:rsidRDefault="00797E26" w:rsidP="00E26914">
            <w:pPr>
              <w:snapToGrid w:val="0"/>
              <w:jc w:val="right"/>
              <w:rPr>
                <w:rFonts w:ascii="Arial" w:hAnsi="Arial" w:cs="Arial"/>
              </w:rPr>
            </w:pPr>
            <w:r w:rsidRPr="00C7278E">
              <w:rPr>
                <w:rFonts w:ascii="Arial" w:hAnsi="Arial" w:cs="Arial"/>
              </w:rPr>
              <w:t>Production Accountant</w:t>
            </w:r>
          </w:p>
        </w:tc>
        <w:tc>
          <w:tcPr>
            <w:tcW w:w="176" w:type="dxa"/>
            <w:gridSpan w:val="2"/>
          </w:tcPr>
          <w:p w:rsidR="00797E26" w:rsidRPr="00C7278E" w:rsidRDefault="00797E26" w:rsidP="00E26914">
            <w:pPr>
              <w:snapToGrid w:val="0"/>
              <w:rPr>
                <w:rFonts w:ascii="Arial" w:hAnsi="Arial" w:cs="Arial"/>
              </w:rPr>
            </w:pPr>
          </w:p>
        </w:tc>
        <w:tc>
          <w:tcPr>
            <w:tcW w:w="3547" w:type="dxa"/>
            <w:gridSpan w:val="3"/>
          </w:tcPr>
          <w:p w:rsidR="00797E26" w:rsidRPr="00C7278E" w:rsidRDefault="00797E26" w:rsidP="00E26914">
            <w:pPr>
              <w:snapToGrid w:val="0"/>
              <w:rPr>
                <w:rFonts w:ascii="Arial" w:hAnsi="Arial" w:cs="Arial"/>
              </w:rPr>
            </w:pPr>
            <w:r w:rsidRPr="00C7278E">
              <w:rPr>
                <w:rFonts w:ascii="Arial" w:hAnsi="Arial" w:cs="Arial"/>
              </w:rPr>
              <w:t>MAXINE DAVIS</w:t>
            </w:r>
          </w:p>
        </w:tc>
        <w:tc>
          <w:tcPr>
            <w:tcW w:w="1717" w:type="dxa"/>
            <w:gridSpan w:val="5"/>
          </w:tcPr>
          <w:p w:rsidR="00797E26" w:rsidRPr="00C7278E" w:rsidRDefault="00797E26" w:rsidP="00E26914">
            <w:pPr>
              <w:widowControl w:val="0"/>
              <w:autoSpaceDE w:val="0"/>
              <w:snapToGrid w:val="0"/>
              <w:rPr>
                <w:rFonts w:ascii="Arial" w:hAnsi="Arial" w:cs="Arial"/>
              </w:rPr>
            </w:pPr>
          </w:p>
        </w:tc>
      </w:tr>
      <w:tr w:rsidR="00797E26" w:rsidRPr="00C7278E">
        <w:trPr>
          <w:cantSplit/>
          <w:trHeight w:val="286"/>
          <w:jc w:val="center"/>
        </w:trPr>
        <w:tc>
          <w:tcPr>
            <w:tcW w:w="4875" w:type="dxa"/>
          </w:tcPr>
          <w:p w:rsidR="00797E26" w:rsidRPr="00C7278E" w:rsidRDefault="00797E26" w:rsidP="00E26914">
            <w:pPr>
              <w:snapToGrid w:val="0"/>
              <w:jc w:val="right"/>
              <w:rPr>
                <w:rFonts w:ascii="Arial" w:hAnsi="Arial" w:cs="Arial"/>
              </w:rPr>
            </w:pPr>
            <w:proofErr w:type="gramStart"/>
            <w:r w:rsidRPr="00C7278E">
              <w:rPr>
                <w:rFonts w:ascii="Arial" w:hAnsi="Arial" w:cs="Arial"/>
              </w:rPr>
              <w:t>Assistant  Production</w:t>
            </w:r>
            <w:proofErr w:type="gramEnd"/>
            <w:r w:rsidRPr="00C7278E">
              <w:rPr>
                <w:rFonts w:ascii="Arial" w:hAnsi="Arial" w:cs="Arial"/>
              </w:rPr>
              <w:t xml:space="preserve"> Accountant</w:t>
            </w:r>
          </w:p>
        </w:tc>
        <w:tc>
          <w:tcPr>
            <w:tcW w:w="176" w:type="dxa"/>
            <w:gridSpan w:val="2"/>
          </w:tcPr>
          <w:p w:rsidR="00797E26" w:rsidRPr="00C7278E" w:rsidRDefault="00797E26" w:rsidP="00E26914">
            <w:pPr>
              <w:snapToGrid w:val="0"/>
              <w:rPr>
                <w:rFonts w:ascii="Arial" w:hAnsi="Arial" w:cs="Arial"/>
              </w:rPr>
            </w:pPr>
          </w:p>
        </w:tc>
        <w:tc>
          <w:tcPr>
            <w:tcW w:w="3547" w:type="dxa"/>
            <w:gridSpan w:val="3"/>
          </w:tcPr>
          <w:p w:rsidR="00797E26" w:rsidRPr="00C7278E" w:rsidRDefault="00797E26" w:rsidP="00E26914">
            <w:pPr>
              <w:snapToGrid w:val="0"/>
              <w:ind w:right="-192"/>
              <w:rPr>
                <w:rFonts w:ascii="Arial" w:hAnsi="Arial" w:cs="Arial"/>
              </w:rPr>
            </w:pPr>
            <w:r w:rsidRPr="00C7278E">
              <w:rPr>
                <w:rFonts w:ascii="Arial" w:hAnsi="Arial" w:cs="Arial"/>
              </w:rPr>
              <w:t>CLAIRE MITCHELL</w:t>
            </w:r>
          </w:p>
        </w:tc>
        <w:tc>
          <w:tcPr>
            <w:tcW w:w="1717" w:type="dxa"/>
            <w:gridSpan w:val="5"/>
          </w:tcPr>
          <w:p w:rsidR="00797E26" w:rsidRPr="00C7278E" w:rsidRDefault="00797E26" w:rsidP="00E26914">
            <w:pPr>
              <w:widowControl w:val="0"/>
              <w:autoSpaceDE w:val="0"/>
              <w:snapToGrid w:val="0"/>
              <w:rPr>
                <w:rFonts w:ascii="Arial" w:hAnsi="Arial" w:cs="Arial"/>
              </w:rPr>
            </w:pPr>
          </w:p>
        </w:tc>
      </w:tr>
      <w:tr w:rsidR="00797E26" w:rsidRPr="00C7278E">
        <w:trPr>
          <w:cantSplit/>
          <w:trHeight w:val="286"/>
          <w:jc w:val="center"/>
        </w:trPr>
        <w:tc>
          <w:tcPr>
            <w:tcW w:w="4875" w:type="dxa"/>
          </w:tcPr>
          <w:p w:rsidR="00797E26" w:rsidRPr="00C7278E" w:rsidRDefault="00797E26" w:rsidP="00E26914">
            <w:pPr>
              <w:snapToGrid w:val="0"/>
              <w:jc w:val="right"/>
              <w:rPr>
                <w:rFonts w:ascii="Arial" w:hAnsi="Arial" w:cs="Arial"/>
              </w:rPr>
            </w:pPr>
            <w:r w:rsidRPr="00C7278E">
              <w:rPr>
                <w:rFonts w:ascii="Arial" w:hAnsi="Arial" w:cs="Arial"/>
              </w:rPr>
              <w:t>Cashier</w:t>
            </w:r>
          </w:p>
        </w:tc>
        <w:tc>
          <w:tcPr>
            <w:tcW w:w="176" w:type="dxa"/>
            <w:gridSpan w:val="2"/>
          </w:tcPr>
          <w:p w:rsidR="00797E26" w:rsidRPr="00C7278E" w:rsidRDefault="00797E26" w:rsidP="00E26914">
            <w:pPr>
              <w:snapToGrid w:val="0"/>
              <w:rPr>
                <w:rFonts w:ascii="Arial" w:hAnsi="Arial" w:cs="Arial"/>
              </w:rPr>
            </w:pPr>
          </w:p>
        </w:tc>
        <w:tc>
          <w:tcPr>
            <w:tcW w:w="3547" w:type="dxa"/>
            <w:gridSpan w:val="3"/>
          </w:tcPr>
          <w:p w:rsidR="00797E26" w:rsidRPr="00C7278E" w:rsidRDefault="00797E26" w:rsidP="00E26914">
            <w:pPr>
              <w:snapToGrid w:val="0"/>
              <w:ind w:right="-192"/>
              <w:rPr>
                <w:rFonts w:ascii="Arial" w:hAnsi="Arial" w:cs="Arial"/>
              </w:rPr>
            </w:pPr>
            <w:r w:rsidRPr="00C7278E">
              <w:rPr>
                <w:rFonts w:ascii="Arial" w:hAnsi="Arial" w:cs="Arial"/>
              </w:rPr>
              <w:t>TONY FLINT</w:t>
            </w:r>
          </w:p>
        </w:tc>
        <w:tc>
          <w:tcPr>
            <w:tcW w:w="1717" w:type="dxa"/>
            <w:gridSpan w:val="5"/>
          </w:tcPr>
          <w:p w:rsidR="00797E26" w:rsidRPr="00C7278E" w:rsidRDefault="00797E26" w:rsidP="00E26914">
            <w:pPr>
              <w:widowControl w:val="0"/>
              <w:autoSpaceDE w:val="0"/>
              <w:snapToGrid w:val="0"/>
              <w:rPr>
                <w:rFonts w:ascii="Arial" w:hAnsi="Arial" w:cs="Arial"/>
              </w:rPr>
            </w:pPr>
          </w:p>
        </w:tc>
      </w:tr>
      <w:tr w:rsidR="00797E26" w:rsidRPr="00C7278E">
        <w:trPr>
          <w:cantSplit/>
          <w:trHeight w:val="286"/>
          <w:jc w:val="center"/>
        </w:trPr>
        <w:tc>
          <w:tcPr>
            <w:tcW w:w="4875" w:type="dxa"/>
          </w:tcPr>
          <w:p w:rsidR="00797E26" w:rsidRPr="00C7278E" w:rsidRDefault="00797E26" w:rsidP="00E26914">
            <w:pPr>
              <w:snapToGrid w:val="0"/>
              <w:jc w:val="right"/>
              <w:rPr>
                <w:rFonts w:ascii="Arial" w:hAnsi="Arial" w:cs="Arial"/>
              </w:rPr>
            </w:pPr>
          </w:p>
        </w:tc>
        <w:tc>
          <w:tcPr>
            <w:tcW w:w="176" w:type="dxa"/>
            <w:gridSpan w:val="2"/>
          </w:tcPr>
          <w:p w:rsidR="00797E26" w:rsidRPr="00C7278E" w:rsidRDefault="00797E26" w:rsidP="00E26914">
            <w:pPr>
              <w:snapToGrid w:val="0"/>
              <w:rPr>
                <w:rFonts w:ascii="Arial" w:hAnsi="Arial" w:cs="Arial"/>
              </w:rPr>
            </w:pPr>
          </w:p>
        </w:tc>
        <w:tc>
          <w:tcPr>
            <w:tcW w:w="3547" w:type="dxa"/>
            <w:gridSpan w:val="3"/>
          </w:tcPr>
          <w:p w:rsidR="00797E26" w:rsidRPr="00C7278E" w:rsidRDefault="00797E26" w:rsidP="00E26914">
            <w:pPr>
              <w:snapToGrid w:val="0"/>
              <w:ind w:right="-192"/>
              <w:rPr>
                <w:rFonts w:ascii="Arial" w:hAnsi="Arial" w:cs="Arial"/>
              </w:rPr>
            </w:pPr>
          </w:p>
        </w:tc>
        <w:tc>
          <w:tcPr>
            <w:tcW w:w="1717" w:type="dxa"/>
            <w:gridSpan w:val="5"/>
          </w:tcPr>
          <w:p w:rsidR="00797E26" w:rsidRPr="00C7278E" w:rsidRDefault="00797E26" w:rsidP="00E26914">
            <w:pPr>
              <w:widowControl w:val="0"/>
              <w:autoSpaceDE w:val="0"/>
              <w:snapToGrid w:val="0"/>
              <w:rPr>
                <w:rFonts w:ascii="Arial" w:hAnsi="Arial" w:cs="Arial"/>
              </w:rPr>
            </w:pPr>
          </w:p>
        </w:tc>
      </w:tr>
      <w:tr w:rsidR="00797E26" w:rsidRPr="00C7278E">
        <w:trPr>
          <w:cantSplit/>
          <w:trHeight w:val="286"/>
          <w:jc w:val="center"/>
        </w:trPr>
        <w:tc>
          <w:tcPr>
            <w:tcW w:w="4875" w:type="dxa"/>
          </w:tcPr>
          <w:p w:rsidR="00797E26" w:rsidRPr="00C7278E" w:rsidRDefault="00797E26" w:rsidP="00E26914">
            <w:pPr>
              <w:snapToGrid w:val="0"/>
              <w:jc w:val="right"/>
              <w:rPr>
                <w:rFonts w:ascii="Arial" w:hAnsi="Arial" w:cs="Arial"/>
              </w:rPr>
            </w:pPr>
            <w:r w:rsidRPr="00C7278E">
              <w:rPr>
                <w:rFonts w:ascii="Arial" w:hAnsi="Arial" w:cs="Arial"/>
              </w:rPr>
              <w:t>Location Manager</w:t>
            </w:r>
          </w:p>
        </w:tc>
        <w:tc>
          <w:tcPr>
            <w:tcW w:w="176" w:type="dxa"/>
            <w:gridSpan w:val="2"/>
          </w:tcPr>
          <w:p w:rsidR="00797E26" w:rsidRPr="00C7278E" w:rsidRDefault="00797E26" w:rsidP="00E26914">
            <w:pPr>
              <w:snapToGrid w:val="0"/>
              <w:rPr>
                <w:rFonts w:ascii="Arial" w:hAnsi="Arial" w:cs="Arial"/>
              </w:rPr>
            </w:pPr>
          </w:p>
        </w:tc>
        <w:tc>
          <w:tcPr>
            <w:tcW w:w="3547" w:type="dxa"/>
            <w:gridSpan w:val="3"/>
          </w:tcPr>
          <w:p w:rsidR="00797E26" w:rsidRPr="00C7278E" w:rsidRDefault="00797E26" w:rsidP="00E26914">
            <w:pPr>
              <w:snapToGrid w:val="0"/>
              <w:ind w:right="-192"/>
              <w:rPr>
                <w:rFonts w:ascii="Arial" w:hAnsi="Arial" w:cs="Arial"/>
              </w:rPr>
            </w:pPr>
            <w:r w:rsidRPr="00C7278E">
              <w:rPr>
                <w:rFonts w:ascii="Arial" w:hAnsi="Arial" w:cs="Arial"/>
              </w:rPr>
              <w:t>MATT BOWDEN</w:t>
            </w:r>
          </w:p>
        </w:tc>
        <w:tc>
          <w:tcPr>
            <w:tcW w:w="1717" w:type="dxa"/>
            <w:gridSpan w:val="5"/>
          </w:tcPr>
          <w:p w:rsidR="00797E26" w:rsidRPr="00C7278E" w:rsidRDefault="00797E26" w:rsidP="00E26914">
            <w:pPr>
              <w:widowControl w:val="0"/>
              <w:autoSpaceDE w:val="0"/>
              <w:snapToGrid w:val="0"/>
              <w:rPr>
                <w:rFonts w:ascii="Arial" w:hAnsi="Arial" w:cs="Arial"/>
              </w:rPr>
            </w:pPr>
          </w:p>
        </w:tc>
      </w:tr>
      <w:tr w:rsidR="00797E26" w:rsidRPr="00C7278E">
        <w:trPr>
          <w:cantSplit/>
          <w:trHeight w:val="286"/>
          <w:jc w:val="center"/>
        </w:trPr>
        <w:tc>
          <w:tcPr>
            <w:tcW w:w="4875" w:type="dxa"/>
          </w:tcPr>
          <w:p w:rsidR="00797E26" w:rsidRPr="00C7278E" w:rsidRDefault="00797E26" w:rsidP="00E26914">
            <w:pPr>
              <w:snapToGrid w:val="0"/>
              <w:jc w:val="right"/>
              <w:rPr>
                <w:rFonts w:ascii="Arial" w:hAnsi="Arial" w:cs="Arial"/>
              </w:rPr>
            </w:pPr>
            <w:r w:rsidRPr="00C7278E">
              <w:rPr>
                <w:rFonts w:ascii="Arial" w:hAnsi="Arial" w:cs="Arial"/>
              </w:rPr>
              <w:t>Unit Manager</w:t>
            </w:r>
          </w:p>
        </w:tc>
        <w:tc>
          <w:tcPr>
            <w:tcW w:w="176" w:type="dxa"/>
            <w:gridSpan w:val="2"/>
          </w:tcPr>
          <w:p w:rsidR="00797E26" w:rsidRPr="00C7278E" w:rsidRDefault="00797E26" w:rsidP="00E26914">
            <w:pPr>
              <w:snapToGrid w:val="0"/>
              <w:rPr>
                <w:rFonts w:ascii="Arial" w:hAnsi="Arial" w:cs="Arial"/>
              </w:rPr>
            </w:pPr>
          </w:p>
        </w:tc>
        <w:tc>
          <w:tcPr>
            <w:tcW w:w="3547" w:type="dxa"/>
            <w:gridSpan w:val="3"/>
          </w:tcPr>
          <w:p w:rsidR="00797E26" w:rsidRPr="00C7278E" w:rsidRDefault="00797E26" w:rsidP="00E26914">
            <w:pPr>
              <w:snapToGrid w:val="0"/>
              <w:ind w:right="-192"/>
              <w:rPr>
                <w:rFonts w:ascii="Arial" w:hAnsi="Arial" w:cs="Arial"/>
              </w:rPr>
            </w:pPr>
            <w:r w:rsidRPr="00C7278E">
              <w:rPr>
                <w:rFonts w:ascii="Arial" w:hAnsi="Arial" w:cs="Arial"/>
              </w:rPr>
              <w:t>JACK SUCKLING</w:t>
            </w:r>
          </w:p>
        </w:tc>
        <w:tc>
          <w:tcPr>
            <w:tcW w:w="1717" w:type="dxa"/>
            <w:gridSpan w:val="5"/>
          </w:tcPr>
          <w:p w:rsidR="00797E26" w:rsidRPr="00C7278E" w:rsidRDefault="00797E26" w:rsidP="00E26914">
            <w:pPr>
              <w:widowControl w:val="0"/>
              <w:autoSpaceDE w:val="0"/>
              <w:snapToGrid w:val="0"/>
              <w:rPr>
                <w:rFonts w:ascii="Arial" w:hAnsi="Arial" w:cs="Arial"/>
              </w:rPr>
            </w:pPr>
          </w:p>
        </w:tc>
      </w:tr>
      <w:tr w:rsidR="00797E26" w:rsidRPr="00C7278E">
        <w:trPr>
          <w:cantSplit/>
          <w:trHeight w:val="286"/>
          <w:jc w:val="center"/>
        </w:trPr>
        <w:tc>
          <w:tcPr>
            <w:tcW w:w="4875" w:type="dxa"/>
          </w:tcPr>
          <w:p w:rsidR="00797E26" w:rsidRPr="00C7278E" w:rsidRDefault="00797E26" w:rsidP="00E26914">
            <w:pPr>
              <w:snapToGrid w:val="0"/>
              <w:jc w:val="right"/>
              <w:rPr>
                <w:rFonts w:ascii="Arial" w:hAnsi="Arial" w:cs="Arial"/>
              </w:rPr>
            </w:pPr>
            <w:r w:rsidRPr="00C7278E">
              <w:rPr>
                <w:rFonts w:ascii="Arial" w:hAnsi="Arial" w:cs="Arial"/>
              </w:rPr>
              <w:t xml:space="preserve"> Location Scout</w:t>
            </w:r>
          </w:p>
        </w:tc>
        <w:tc>
          <w:tcPr>
            <w:tcW w:w="176" w:type="dxa"/>
            <w:gridSpan w:val="2"/>
          </w:tcPr>
          <w:p w:rsidR="00797E26" w:rsidRPr="00C7278E" w:rsidRDefault="00797E26" w:rsidP="00E26914">
            <w:pPr>
              <w:snapToGrid w:val="0"/>
              <w:rPr>
                <w:rFonts w:ascii="Arial" w:hAnsi="Arial" w:cs="Arial"/>
              </w:rPr>
            </w:pPr>
          </w:p>
        </w:tc>
        <w:tc>
          <w:tcPr>
            <w:tcW w:w="3547" w:type="dxa"/>
            <w:gridSpan w:val="3"/>
          </w:tcPr>
          <w:p w:rsidR="00797E26" w:rsidRPr="00C7278E" w:rsidRDefault="00797E26" w:rsidP="00E26914">
            <w:pPr>
              <w:snapToGrid w:val="0"/>
              <w:ind w:right="-192"/>
              <w:rPr>
                <w:rFonts w:ascii="Arial" w:hAnsi="Arial" w:cs="Arial"/>
              </w:rPr>
            </w:pPr>
            <w:r w:rsidRPr="00C7278E">
              <w:rPr>
                <w:rFonts w:ascii="Arial" w:hAnsi="Arial" w:cs="Arial"/>
              </w:rPr>
              <w:t>TOM HOWARD</w:t>
            </w:r>
          </w:p>
        </w:tc>
        <w:tc>
          <w:tcPr>
            <w:tcW w:w="1717" w:type="dxa"/>
            <w:gridSpan w:val="5"/>
          </w:tcPr>
          <w:p w:rsidR="00797E26" w:rsidRPr="00C7278E" w:rsidRDefault="00797E26" w:rsidP="00E26914">
            <w:pPr>
              <w:widowControl w:val="0"/>
              <w:autoSpaceDE w:val="0"/>
              <w:snapToGrid w:val="0"/>
              <w:rPr>
                <w:rFonts w:ascii="Arial" w:hAnsi="Arial" w:cs="Arial"/>
              </w:rPr>
            </w:pPr>
          </w:p>
        </w:tc>
      </w:tr>
      <w:tr w:rsidR="00797E26" w:rsidRPr="00C7278E">
        <w:trPr>
          <w:cantSplit/>
          <w:trHeight w:val="286"/>
          <w:jc w:val="center"/>
        </w:trPr>
        <w:tc>
          <w:tcPr>
            <w:tcW w:w="4875" w:type="dxa"/>
          </w:tcPr>
          <w:p w:rsidR="00797E26" w:rsidRPr="00C7278E" w:rsidRDefault="00797E26" w:rsidP="00E26914">
            <w:pPr>
              <w:snapToGrid w:val="0"/>
              <w:jc w:val="right"/>
              <w:rPr>
                <w:rFonts w:ascii="Arial" w:hAnsi="Arial" w:cs="Arial"/>
              </w:rPr>
            </w:pPr>
            <w:r w:rsidRPr="00C7278E">
              <w:rPr>
                <w:rFonts w:ascii="Arial" w:hAnsi="Arial" w:cs="Arial"/>
              </w:rPr>
              <w:t xml:space="preserve">Location Assistant </w:t>
            </w:r>
          </w:p>
        </w:tc>
        <w:tc>
          <w:tcPr>
            <w:tcW w:w="176" w:type="dxa"/>
            <w:gridSpan w:val="2"/>
          </w:tcPr>
          <w:p w:rsidR="00797E26" w:rsidRPr="00C7278E" w:rsidRDefault="00797E26" w:rsidP="00E26914">
            <w:pPr>
              <w:snapToGrid w:val="0"/>
              <w:rPr>
                <w:rFonts w:ascii="Arial" w:hAnsi="Arial" w:cs="Arial"/>
              </w:rPr>
            </w:pPr>
          </w:p>
        </w:tc>
        <w:tc>
          <w:tcPr>
            <w:tcW w:w="3547" w:type="dxa"/>
            <w:gridSpan w:val="3"/>
          </w:tcPr>
          <w:p w:rsidR="00797E26" w:rsidRPr="00C7278E" w:rsidRDefault="00797E26" w:rsidP="00E26914">
            <w:pPr>
              <w:snapToGrid w:val="0"/>
              <w:ind w:right="-192"/>
              <w:rPr>
                <w:rFonts w:ascii="Arial" w:hAnsi="Arial" w:cs="Arial"/>
              </w:rPr>
            </w:pPr>
            <w:r w:rsidRPr="00C7278E">
              <w:rPr>
                <w:rFonts w:ascii="Arial" w:hAnsi="Arial" w:cs="Arial"/>
              </w:rPr>
              <w:t>AARON SUTTER</w:t>
            </w:r>
          </w:p>
        </w:tc>
        <w:tc>
          <w:tcPr>
            <w:tcW w:w="1717" w:type="dxa"/>
            <w:gridSpan w:val="5"/>
          </w:tcPr>
          <w:p w:rsidR="00797E26" w:rsidRPr="00C7278E" w:rsidRDefault="00797E26" w:rsidP="00E26914">
            <w:pPr>
              <w:widowControl w:val="0"/>
              <w:autoSpaceDE w:val="0"/>
              <w:snapToGrid w:val="0"/>
              <w:rPr>
                <w:rFonts w:ascii="Arial" w:hAnsi="Arial" w:cs="Arial"/>
              </w:rPr>
            </w:pPr>
          </w:p>
        </w:tc>
      </w:tr>
      <w:tr w:rsidR="00797E26" w:rsidRPr="00C7278E">
        <w:trPr>
          <w:cantSplit/>
          <w:trHeight w:val="286"/>
          <w:jc w:val="center"/>
        </w:trPr>
        <w:tc>
          <w:tcPr>
            <w:tcW w:w="4875" w:type="dxa"/>
          </w:tcPr>
          <w:p w:rsidR="00797E26" w:rsidRPr="00C7278E" w:rsidRDefault="00797E26" w:rsidP="00E26914">
            <w:pPr>
              <w:snapToGrid w:val="0"/>
              <w:jc w:val="right"/>
              <w:rPr>
                <w:rFonts w:ascii="Arial" w:hAnsi="Arial" w:cs="Arial"/>
              </w:rPr>
            </w:pPr>
          </w:p>
        </w:tc>
        <w:tc>
          <w:tcPr>
            <w:tcW w:w="176" w:type="dxa"/>
            <w:gridSpan w:val="2"/>
          </w:tcPr>
          <w:p w:rsidR="00797E26" w:rsidRPr="00C7278E" w:rsidRDefault="00797E26" w:rsidP="00E26914">
            <w:pPr>
              <w:snapToGrid w:val="0"/>
              <w:rPr>
                <w:rFonts w:ascii="Arial" w:hAnsi="Arial" w:cs="Arial"/>
              </w:rPr>
            </w:pPr>
          </w:p>
        </w:tc>
        <w:tc>
          <w:tcPr>
            <w:tcW w:w="3547" w:type="dxa"/>
            <w:gridSpan w:val="3"/>
          </w:tcPr>
          <w:p w:rsidR="00797E26" w:rsidRPr="00C7278E" w:rsidRDefault="00797E26" w:rsidP="00E26914">
            <w:pPr>
              <w:snapToGrid w:val="0"/>
              <w:ind w:right="-192"/>
              <w:rPr>
                <w:rFonts w:ascii="Arial" w:hAnsi="Arial" w:cs="Arial"/>
              </w:rPr>
            </w:pPr>
          </w:p>
        </w:tc>
        <w:tc>
          <w:tcPr>
            <w:tcW w:w="1717" w:type="dxa"/>
            <w:gridSpan w:val="5"/>
          </w:tcPr>
          <w:p w:rsidR="00797E26" w:rsidRPr="00C7278E" w:rsidRDefault="00797E26" w:rsidP="00E26914">
            <w:pPr>
              <w:widowControl w:val="0"/>
              <w:autoSpaceDE w:val="0"/>
              <w:snapToGrid w:val="0"/>
              <w:rPr>
                <w:rFonts w:ascii="Arial" w:hAnsi="Arial" w:cs="Arial"/>
              </w:rPr>
            </w:pPr>
          </w:p>
        </w:tc>
      </w:tr>
      <w:tr w:rsidR="00797E26" w:rsidRPr="00C7278E">
        <w:trPr>
          <w:cantSplit/>
          <w:trHeight w:val="286"/>
          <w:jc w:val="center"/>
        </w:trPr>
        <w:tc>
          <w:tcPr>
            <w:tcW w:w="4875" w:type="dxa"/>
          </w:tcPr>
          <w:p w:rsidR="00797E26" w:rsidRPr="00C7278E" w:rsidRDefault="00797E26" w:rsidP="00E26914">
            <w:pPr>
              <w:snapToGrid w:val="0"/>
              <w:jc w:val="right"/>
              <w:rPr>
                <w:rFonts w:ascii="Arial" w:hAnsi="Arial" w:cs="Arial"/>
              </w:rPr>
            </w:pPr>
            <w:r w:rsidRPr="00C7278E">
              <w:rPr>
                <w:rFonts w:ascii="Arial" w:hAnsi="Arial" w:cs="Arial"/>
              </w:rPr>
              <w:lastRenderedPageBreak/>
              <w:t>Production Coordinator</w:t>
            </w:r>
          </w:p>
        </w:tc>
        <w:tc>
          <w:tcPr>
            <w:tcW w:w="176" w:type="dxa"/>
            <w:gridSpan w:val="2"/>
          </w:tcPr>
          <w:p w:rsidR="00797E26" w:rsidRPr="00C7278E" w:rsidRDefault="00797E26" w:rsidP="00E26914">
            <w:pPr>
              <w:snapToGrid w:val="0"/>
              <w:rPr>
                <w:rFonts w:ascii="Arial" w:hAnsi="Arial" w:cs="Arial"/>
              </w:rPr>
            </w:pPr>
          </w:p>
        </w:tc>
        <w:tc>
          <w:tcPr>
            <w:tcW w:w="3547" w:type="dxa"/>
            <w:gridSpan w:val="3"/>
          </w:tcPr>
          <w:p w:rsidR="00797E26" w:rsidRPr="00C7278E" w:rsidRDefault="00797E26" w:rsidP="00E26914">
            <w:pPr>
              <w:snapToGrid w:val="0"/>
              <w:ind w:right="-192"/>
              <w:rPr>
                <w:rFonts w:ascii="Arial" w:hAnsi="Arial" w:cs="Arial"/>
              </w:rPr>
            </w:pPr>
            <w:r w:rsidRPr="00C7278E">
              <w:rPr>
                <w:rFonts w:ascii="Arial" w:hAnsi="Arial" w:cs="Arial"/>
              </w:rPr>
              <w:t>LEWIS PARTOVI</w:t>
            </w:r>
          </w:p>
        </w:tc>
        <w:tc>
          <w:tcPr>
            <w:tcW w:w="1717" w:type="dxa"/>
            <w:gridSpan w:val="5"/>
          </w:tcPr>
          <w:p w:rsidR="00797E26" w:rsidRPr="00C7278E" w:rsidRDefault="00797E26" w:rsidP="00E26914">
            <w:pPr>
              <w:widowControl w:val="0"/>
              <w:autoSpaceDE w:val="0"/>
              <w:snapToGrid w:val="0"/>
              <w:rPr>
                <w:rFonts w:ascii="Arial" w:hAnsi="Arial" w:cs="Arial"/>
              </w:rPr>
            </w:pPr>
          </w:p>
        </w:tc>
      </w:tr>
    </w:tbl>
    <w:p w:rsidR="00797E26" w:rsidRPr="00E26914" w:rsidRDefault="00797E26">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360" w:lineRule="auto"/>
        <w:rPr>
          <w:rFonts w:ascii="Arial" w:hAnsi="Arial" w:cs="Arial"/>
          <w:bCs/>
          <w:color w:val="auto"/>
        </w:rPr>
      </w:pPr>
    </w:p>
    <w:sectPr w:rsidR="00797E26" w:rsidRPr="00E26914" w:rsidSect="00805A3A">
      <w:headerReference w:type="default" r:id="rId10"/>
      <w:footerReference w:type="even" r:id="rId11"/>
      <w:footerReference w:type="default" r:id="rId12"/>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E62" w:rsidRDefault="00032E62" w:rsidP="00FC37DE">
      <w:r>
        <w:separator/>
      </w:r>
    </w:p>
  </w:endnote>
  <w:endnote w:type="continuationSeparator" w:id="0">
    <w:p w:rsidR="00032E62" w:rsidRDefault="00032E62" w:rsidP="00FC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00000003" w:usb1="00000000" w:usb2="00000000" w:usb3="00000000" w:csb0="00000001" w:csb1="00000000"/>
  </w:font>
  <w:font w:name="ヒラギノ角ゴ Pro W3">
    <w:charset w:val="4E"/>
    <w:family w:val="auto"/>
    <w:pitch w:val="variable"/>
    <w:sig w:usb0="E00002FF" w:usb1="7AC7FFFF" w:usb2="00000012" w:usb3="00000000" w:csb0="0002000D"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E62" w:rsidRDefault="00032E62" w:rsidP="00805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32E62" w:rsidRDefault="00032E62" w:rsidP="003556A8">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E62" w:rsidRDefault="00032E62" w:rsidP="00805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A4EA7">
      <w:rPr>
        <w:rStyle w:val="PageNumber"/>
        <w:noProof/>
      </w:rPr>
      <w:t>15</w:t>
    </w:r>
    <w:r>
      <w:rPr>
        <w:rStyle w:val="PageNumber"/>
      </w:rPr>
      <w:fldChar w:fldCharType="end"/>
    </w:r>
  </w:p>
  <w:p w:rsidR="00032E62" w:rsidRDefault="00032E62" w:rsidP="003556A8">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E62" w:rsidRDefault="00032E62" w:rsidP="00FC37DE">
      <w:r>
        <w:separator/>
      </w:r>
    </w:p>
  </w:footnote>
  <w:footnote w:type="continuationSeparator" w:id="0">
    <w:p w:rsidR="00032E62" w:rsidRDefault="00032E62" w:rsidP="00FC37D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E62" w:rsidRDefault="00032E62" w:rsidP="00FC37DE">
    <w:pPr>
      <w:pStyle w:val="Header"/>
      <w:jc w:val="center"/>
    </w:pPr>
    <w:r>
      <w:rPr>
        <w:noProof/>
      </w:rPr>
      <w:drawing>
        <wp:inline distT="0" distB="0" distL="0" distR="0">
          <wp:extent cx="5473700" cy="520700"/>
          <wp:effectExtent l="25400" t="0" r="0" b="0"/>
          <wp:docPr id="2" name="Picture 1" descr="Oscilloscope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cilloscopeTop"/>
                  <pic:cNvPicPr>
                    <a:picLocks noChangeAspect="1" noChangeArrowheads="1"/>
                  </pic:cNvPicPr>
                </pic:nvPicPr>
                <pic:blipFill>
                  <a:blip r:embed="rId1"/>
                  <a:srcRect/>
                  <a:stretch>
                    <a:fillRect/>
                  </a:stretch>
                </pic:blipFill>
                <pic:spPr bwMode="auto">
                  <a:xfrm>
                    <a:off x="0" y="0"/>
                    <a:ext cx="5473700" cy="520700"/>
                  </a:xfrm>
                  <a:prstGeom prst="rect">
                    <a:avLst/>
                  </a:prstGeom>
                  <a:noFill/>
                  <a:ln w="9525">
                    <a:noFill/>
                    <a:miter lim="800000"/>
                    <a:headEnd/>
                    <a:tailEnd/>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7DE"/>
    <w:rsid w:val="00032E62"/>
    <w:rsid w:val="0014755E"/>
    <w:rsid w:val="00160A58"/>
    <w:rsid w:val="001C221E"/>
    <w:rsid w:val="00230096"/>
    <w:rsid w:val="00246F73"/>
    <w:rsid w:val="003127AF"/>
    <w:rsid w:val="00314B50"/>
    <w:rsid w:val="003556A8"/>
    <w:rsid w:val="00356934"/>
    <w:rsid w:val="003A01AB"/>
    <w:rsid w:val="003D391F"/>
    <w:rsid w:val="00501526"/>
    <w:rsid w:val="00503D29"/>
    <w:rsid w:val="00514602"/>
    <w:rsid w:val="00625C9C"/>
    <w:rsid w:val="00653150"/>
    <w:rsid w:val="00672337"/>
    <w:rsid w:val="00735DD3"/>
    <w:rsid w:val="007362AB"/>
    <w:rsid w:val="00797E26"/>
    <w:rsid w:val="00803122"/>
    <w:rsid w:val="00804F7A"/>
    <w:rsid w:val="00805A3A"/>
    <w:rsid w:val="00830DE6"/>
    <w:rsid w:val="00837EE6"/>
    <w:rsid w:val="00857764"/>
    <w:rsid w:val="008A4EA7"/>
    <w:rsid w:val="00981538"/>
    <w:rsid w:val="009C7803"/>
    <w:rsid w:val="00A649CE"/>
    <w:rsid w:val="00AE27A4"/>
    <w:rsid w:val="00B056D5"/>
    <w:rsid w:val="00B30C0C"/>
    <w:rsid w:val="00B353DA"/>
    <w:rsid w:val="00B938D5"/>
    <w:rsid w:val="00BC5905"/>
    <w:rsid w:val="00C101A7"/>
    <w:rsid w:val="00C24213"/>
    <w:rsid w:val="00C7278E"/>
    <w:rsid w:val="00C77BA9"/>
    <w:rsid w:val="00C868EB"/>
    <w:rsid w:val="00CB2025"/>
    <w:rsid w:val="00CF4077"/>
    <w:rsid w:val="00D25719"/>
    <w:rsid w:val="00D47283"/>
    <w:rsid w:val="00E26914"/>
    <w:rsid w:val="00E65CF9"/>
    <w:rsid w:val="00E92825"/>
    <w:rsid w:val="00FC37D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ＭＳ 明朝"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52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C37DE"/>
    <w:pPr>
      <w:tabs>
        <w:tab w:val="center" w:pos="4320"/>
        <w:tab w:val="right" w:pos="8640"/>
      </w:tabs>
    </w:pPr>
  </w:style>
  <w:style w:type="character" w:customStyle="1" w:styleId="HeaderChar">
    <w:name w:val="Header Char"/>
    <w:basedOn w:val="DefaultParagraphFont"/>
    <w:link w:val="Header"/>
    <w:uiPriority w:val="99"/>
    <w:rsid w:val="00FC37DE"/>
    <w:rPr>
      <w:rFonts w:cs="Times New Roman"/>
    </w:rPr>
  </w:style>
  <w:style w:type="paragraph" w:styleId="Footer">
    <w:name w:val="footer"/>
    <w:basedOn w:val="Normal"/>
    <w:link w:val="FooterChar"/>
    <w:uiPriority w:val="99"/>
    <w:semiHidden/>
    <w:rsid w:val="00FC37DE"/>
    <w:pPr>
      <w:tabs>
        <w:tab w:val="center" w:pos="4320"/>
        <w:tab w:val="right" w:pos="8640"/>
      </w:tabs>
    </w:pPr>
  </w:style>
  <w:style w:type="character" w:customStyle="1" w:styleId="FooterChar">
    <w:name w:val="Footer Char"/>
    <w:basedOn w:val="DefaultParagraphFont"/>
    <w:link w:val="Footer"/>
    <w:uiPriority w:val="99"/>
    <w:rsid w:val="00FC37DE"/>
    <w:rPr>
      <w:rFonts w:cs="Times New Roman"/>
    </w:rPr>
  </w:style>
  <w:style w:type="paragraph" w:styleId="BalloonText">
    <w:name w:val="Balloon Text"/>
    <w:basedOn w:val="Normal"/>
    <w:link w:val="BalloonTextChar"/>
    <w:uiPriority w:val="99"/>
    <w:semiHidden/>
    <w:rsid w:val="00FC37D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C37DE"/>
    <w:rPr>
      <w:rFonts w:ascii="Lucida Grande" w:hAnsi="Lucida Grande" w:cs="Lucida Grande"/>
      <w:sz w:val="18"/>
    </w:rPr>
  </w:style>
  <w:style w:type="character" w:styleId="Hyperlink">
    <w:name w:val="Hyperlink"/>
    <w:basedOn w:val="DefaultParagraphFont"/>
    <w:uiPriority w:val="99"/>
    <w:rsid w:val="00503D29"/>
    <w:rPr>
      <w:rFonts w:cs="Times New Roman"/>
      <w:color w:val="0000FF"/>
      <w:u w:val="single"/>
    </w:rPr>
  </w:style>
  <w:style w:type="character" w:styleId="Strong">
    <w:name w:val="Strong"/>
    <w:basedOn w:val="DefaultParagraphFont"/>
    <w:uiPriority w:val="99"/>
    <w:qFormat/>
    <w:rsid w:val="00503D29"/>
    <w:rPr>
      <w:rFonts w:cs="Times New Roman"/>
      <w:b/>
      <w:bCs/>
    </w:rPr>
  </w:style>
  <w:style w:type="paragraph" w:customStyle="1" w:styleId="Body">
    <w:name w:val="Body"/>
    <w:uiPriority w:val="99"/>
    <w:rsid w:val="003556A8"/>
    <w:rPr>
      <w:rFonts w:ascii="Helvetica" w:eastAsia="ヒラギノ角ゴ Pro W3" w:hAnsi="Helvetica"/>
      <w:color w:val="000000"/>
      <w:sz w:val="24"/>
    </w:rPr>
  </w:style>
  <w:style w:type="character" w:styleId="PageNumber">
    <w:name w:val="page number"/>
    <w:basedOn w:val="DefaultParagraphFont"/>
    <w:uiPriority w:val="99"/>
    <w:semiHidden/>
    <w:rsid w:val="003556A8"/>
    <w:rPr>
      <w:rFonts w:cs="Times New Roman"/>
    </w:rPr>
  </w:style>
  <w:style w:type="character" w:styleId="FollowedHyperlink">
    <w:name w:val="FollowedHyperlink"/>
    <w:basedOn w:val="DefaultParagraphFont"/>
    <w:uiPriority w:val="99"/>
    <w:semiHidden/>
    <w:rsid w:val="00625C9C"/>
    <w:rPr>
      <w:rFonts w:cs="Times New Roman"/>
      <w:color w:val="800080"/>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ＭＳ 明朝"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52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C37DE"/>
    <w:pPr>
      <w:tabs>
        <w:tab w:val="center" w:pos="4320"/>
        <w:tab w:val="right" w:pos="8640"/>
      </w:tabs>
    </w:pPr>
  </w:style>
  <w:style w:type="character" w:customStyle="1" w:styleId="HeaderChar">
    <w:name w:val="Header Char"/>
    <w:basedOn w:val="DefaultParagraphFont"/>
    <w:link w:val="Header"/>
    <w:uiPriority w:val="99"/>
    <w:rsid w:val="00FC37DE"/>
    <w:rPr>
      <w:rFonts w:cs="Times New Roman"/>
    </w:rPr>
  </w:style>
  <w:style w:type="paragraph" w:styleId="Footer">
    <w:name w:val="footer"/>
    <w:basedOn w:val="Normal"/>
    <w:link w:val="FooterChar"/>
    <w:uiPriority w:val="99"/>
    <w:semiHidden/>
    <w:rsid w:val="00FC37DE"/>
    <w:pPr>
      <w:tabs>
        <w:tab w:val="center" w:pos="4320"/>
        <w:tab w:val="right" w:pos="8640"/>
      </w:tabs>
    </w:pPr>
  </w:style>
  <w:style w:type="character" w:customStyle="1" w:styleId="FooterChar">
    <w:name w:val="Footer Char"/>
    <w:basedOn w:val="DefaultParagraphFont"/>
    <w:link w:val="Footer"/>
    <w:uiPriority w:val="99"/>
    <w:rsid w:val="00FC37DE"/>
    <w:rPr>
      <w:rFonts w:cs="Times New Roman"/>
    </w:rPr>
  </w:style>
  <w:style w:type="paragraph" w:styleId="BalloonText">
    <w:name w:val="Balloon Text"/>
    <w:basedOn w:val="Normal"/>
    <w:link w:val="BalloonTextChar"/>
    <w:uiPriority w:val="99"/>
    <w:semiHidden/>
    <w:rsid w:val="00FC37D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C37DE"/>
    <w:rPr>
      <w:rFonts w:ascii="Lucida Grande" w:hAnsi="Lucida Grande" w:cs="Lucida Grande"/>
      <w:sz w:val="18"/>
    </w:rPr>
  </w:style>
  <w:style w:type="character" w:styleId="Hyperlink">
    <w:name w:val="Hyperlink"/>
    <w:basedOn w:val="DefaultParagraphFont"/>
    <w:uiPriority w:val="99"/>
    <w:rsid w:val="00503D29"/>
    <w:rPr>
      <w:rFonts w:cs="Times New Roman"/>
      <w:color w:val="0000FF"/>
      <w:u w:val="single"/>
    </w:rPr>
  </w:style>
  <w:style w:type="character" w:styleId="Strong">
    <w:name w:val="Strong"/>
    <w:basedOn w:val="DefaultParagraphFont"/>
    <w:uiPriority w:val="99"/>
    <w:qFormat/>
    <w:rsid w:val="00503D29"/>
    <w:rPr>
      <w:rFonts w:cs="Times New Roman"/>
      <w:b/>
      <w:bCs/>
    </w:rPr>
  </w:style>
  <w:style w:type="paragraph" w:customStyle="1" w:styleId="Body">
    <w:name w:val="Body"/>
    <w:uiPriority w:val="99"/>
    <w:rsid w:val="003556A8"/>
    <w:rPr>
      <w:rFonts w:ascii="Helvetica" w:eastAsia="ヒラギノ角ゴ Pro W3" w:hAnsi="Helvetica"/>
      <w:color w:val="000000"/>
      <w:sz w:val="24"/>
    </w:rPr>
  </w:style>
  <w:style w:type="character" w:styleId="PageNumber">
    <w:name w:val="page number"/>
    <w:basedOn w:val="DefaultParagraphFont"/>
    <w:uiPriority w:val="99"/>
    <w:semiHidden/>
    <w:rsid w:val="003556A8"/>
    <w:rPr>
      <w:rFonts w:cs="Times New Roman"/>
    </w:rPr>
  </w:style>
  <w:style w:type="character" w:styleId="FollowedHyperlink">
    <w:name w:val="FollowedHyperlink"/>
    <w:basedOn w:val="DefaultParagraphFont"/>
    <w:uiPriority w:val="99"/>
    <w:semiHidden/>
    <w:rsid w:val="00625C9C"/>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RelyOnCSS/>
  <w:doNotSaveAsSingleFile/>
  <w:doNotOrganizeInFolder/>
  <w:doNotUseLongFileNames/>
  <w:pixelsPerInch w:val="0"/>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yperlink" Target="mailto:laurakia@oscilloscope.net" TargetMode="External"/><Relationship Id="rId9" Type="http://schemas.openxmlformats.org/officeDocument/2006/relationships/hyperlink" Target="mailto:susan@norget.com"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4211</Words>
  <Characters>24005</Characters>
  <Application>Microsoft Macintosh Word</Application>
  <DocSecurity>0</DocSecurity>
  <Lines>200</Lines>
  <Paragraphs>56</Paragraphs>
  <ScaleCrop>false</ScaleCrop>
  <Company>Oscilloscope Laboratories</Company>
  <LinksUpToDate>false</LinksUpToDate>
  <CharactersWithSpaces>28160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Presents </dc:title>
  <dc:subject/>
  <dc:creator>Kia Muhammad</dc:creator>
  <cp:keywords/>
  <cp:lastModifiedBy>Laura Sok</cp:lastModifiedBy>
  <cp:revision>2</cp:revision>
  <cp:lastPrinted>2012-08-21T17:58:00Z</cp:lastPrinted>
  <dcterms:created xsi:type="dcterms:W3CDTF">2012-08-21T18:05:00Z</dcterms:created>
  <dcterms:modified xsi:type="dcterms:W3CDTF">2012-08-21T18:05:00Z</dcterms:modified>
</cp:coreProperties>
</file>